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DE" w:rsidRPr="00D068E2" w:rsidRDefault="002B49DE" w:rsidP="00D068E2">
      <w:pPr>
        <w:pStyle w:val="ConsPlusNonformat"/>
        <w:ind w:left="5529"/>
        <w:jc w:val="center"/>
        <w:rPr>
          <w:rFonts w:ascii="Times New Roman" w:hAnsi="Times New Roman" w:cs="Times New Roman"/>
          <w:sz w:val="24"/>
          <w:szCs w:val="24"/>
        </w:rPr>
      </w:pPr>
      <w:bookmarkStart w:id="0" w:name="_GoBack"/>
      <w:bookmarkEnd w:id="0"/>
      <w:r w:rsidRPr="00D068E2">
        <w:rPr>
          <w:rFonts w:ascii="Times New Roman" w:hAnsi="Times New Roman" w:cs="Times New Roman"/>
          <w:sz w:val="24"/>
          <w:szCs w:val="24"/>
        </w:rPr>
        <w:t>УТВЕРЖДАЮ</w:t>
      </w:r>
    </w:p>
    <w:p w:rsidR="002B49DE" w:rsidRDefault="002B49DE" w:rsidP="00AE26E7">
      <w:pPr>
        <w:pStyle w:val="ConsPlusNonformat"/>
        <w:ind w:left="5529"/>
        <w:rPr>
          <w:rFonts w:ascii="Times New Roman" w:hAnsi="Times New Roman" w:cs="Times New Roman"/>
        </w:rPr>
      </w:pPr>
    </w:p>
    <w:p w:rsidR="00AE26E7" w:rsidRPr="00D068E2" w:rsidRDefault="00AE26E7" w:rsidP="00AE26E7">
      <w:pPr>
        <w:pStyle w:val="ConsPlusNonformat"/>
        <w:ind w:left="5529"/>
        <w:rPr>
          <w:rFonts w:ascii="Times New Roman" w:hAnsi="Times New Roman" w:cs="Times New Roman"/>
        </w:rPr>
      </w:pPr>
    </w:p>
    <w:p w:rsidR="002B49DE" w:rsidRPr="00D068E2" w:rsidRDefault="002B49DE" w:rsidP="00D068E2">
      <w:pPr>
        <w:pStyle w:val="ConsPlusNonformat"/>
        <w:ind w:left="5529"/>
        <w:jc w:val="center"/>
        <w:rPr>
          <w:rFonts w:ascii="Times New Roman" w:hAnsi="Times New Roman" w:cs="Times New Roman"/>
        </w:rPr>
      </w:pPr>
      <w:r w:rsidRPr="00D068E2">
        <w:rPr>
          <w:rFonts w:ascii="Times New Roman" w:hAnsi="Times New Roman" w:cs="Times New Roman"/>
        </w:rPr>
        <w:t>_________________________________</w:t>
      </w:r>
    </w:p>
    <w:p w:rsidR="002B49DE" w:rsidRPr="00D068E2" w:rsidRDefault="002B49DE" w:rsidP="00D068E2">
      <w:pPr>
        <w:pStyle w:val="ConsPlusNonformat"/>
        <w:ind w:left="5529"/>
        <w:jc w:val="center"/>
        <w:rPr>
          <w:rFonts w:ascii="Times New Roman" w:hAnsi="Times New Roman" w:cs="Times New Roman"/>
          <w:sz w:val="18"/>
          <w:szCs w:val="18"/>
        </w:rPr>
      </w:pPr>
      <w:proofErr w:type="gramStart"/>
      <w:r w:rsidRPr="00D068E2">
        <w:rPr>
          <w:rFonts w:ascii="Times New Roman" w:hAnsi="Times New Roman" w:cs="Times New Roman"/>
          <w:sz w:val="18"/>
          <w:szCs w:val="18"/>
        </w:rPr>
        <w:t>(наименование должности лица,</w:t>
      </w:r>
      <w:proofErr w:type="gramEnd"/>
    </w:p>
    <w:p w:rsidR="002B49DE" w:rsidRPr="00D068E2" w:rsidRDefault="002B49DE" w:rsidP="00D068E2">
      <w:pPr>
        <w:pStyle w:val="ConsPlusNonformat"/>
        <w:ind w:left="5529"/>
        <w:jc w:val="center"/>
        <w:rPr>
          <w:rFonts w:ascii="Times New Roman" w:hAnsi="Times New Roman" w:cs="Times New Roman"/>
          <w:sz w:val="18"/>
          <w:szCs w:val="18"/>
        </w:rPr>
      </w:pPr>
      <w:proofErr w:type="gramStart"/>
      <w:r w:rsidRPr="00D068E2">
        <w:rPr>
          <w:rFonts w:ascii="Times New Roman" w:hAnsi="Times New Roman" w:cs="Times New Roman"/>
          <w:sz w:val="18"/>
          <w:szCs w:val="18"/>
        </w:rPr>
        <w:t>утверждающего</w:t>
      </w:r>
      <w:proofErr w:type="gramEnd"/>
      <w:r w:rsidRPr="00D068E2">
        <w:rPr>
          <w:rFonts w:ascii="Times New Roman" w:hAnsi="Times New Roman" w:cs="Times New Roman"/>
          <w:sz w:val="18"/>
          <w:szCs w:val="18"/>
        </w:rPr>
        <w:t xml:space="preserve"> документ)</w:t>
      </w:r>
    </w:p>
    <w:p w:rsidR="002B49DE" w:rsidRPr="00D068E2" w:rsidRDefault="002B49DE" w:rsidP="00D068E2">
      <w:pPr>
        <w:pStyle w:val="ConsPlusNonformat"/>
        <w:ind w:left="5529"/>
        <w:jc w:val="center"/>
        <w:rPr>
          <w:rFonts w:ascii="Times New Roman" w:hAnsi="Times New Roman" w:cs="Times New Roman"/>
        </w:rPr>
      </w:pPr>
    </w:p>
    <w:p w:rsidR="002B49DE" w:rsidRPr="00D068E2" w:rsidRDefault="002B49DE" w:rsidP="00D068E2">
      <w:pPr>
        <w:pStyle w:val="ConsPlusNonformat"/>
        <w:ind w:left="5529"/>
        <w:jc w:val="center"/>
        <w:rPr>
          <w:rFonts w:ascii="Times New Roman" w:hAnsi="Times New Roman" w:cs="Times New Roman"/>
        </w:rPr>
      </w:pPr>
      <w:r w:rsidRPr="00D068E2">
        <w:rPr>
          <w:rFonts w:ascii="Times New Roman" w:hAnsi="Times New Roman" w:cs="Times New Roman"/>
        </w:rPr>
        <w:t>__________ _____________________</w:t>
      </w:r>
    </w:p>
    <w:p w:rsidR="002B49DE" w:rsidRPr="00D068E2" w:rsidRDefault="002B49DE" w:rsidP="00D068E2">
      <w:pPr>
        <w:pStyle w:val="ConsPlusNonformat"/>
        <w:ind w:left="5529"/>
        <w:jc w:val="center"/>
        <w:rPr>
          <w:rFonts w:ascii="Times New Roman" w:hAnsi="Times New Roman" w:cs="Times New Roman"/>
          <w:sz w:val="18"/>
          <w:szCs w:val="18"/>
        </w:rPr>
      </w:pPr>
      <w:r w:rsidRPr="00D068E2">
        <w:rPr>
          <w:rFonts w:ascii="Times New Roman" w:hAnsi="Times New Roman" w:cs="Times New Roman"/>
          <w:sz w:val="18"/>
          <w:szCs w:val="18"/>
        </w:rPr>
        <w:t>(подпись) (расшифровка подписи)</w:t>
      </w:r>
    </w:p>
    <w:p w:rsidR="002B49DE" w:rsidRPr="00D068E2" w:rsidRDefault="002B49DE" w:rsidP="00D068E2">
      <w:pPr>
        <w:pStyle w:val="ConsPlusNonformat"/>
        <w:ind w:left="5529"/>
        <w:jc w:val="center"/>
        <w:rPr>
          <w:rFonts w:ascii="Times New Roman" w:hAnsi="Times New Roman" w:cs="Times New Roman"/>
          <w:sz w:val="18"/>
          <w:szCs w:val="18"/>
        </w:rPr>
      </w:pPr>
    </w:p>
    <w:p w:rsidR="002B49DE" w:rsidRPr="00D068E2" w:rsidRDefault="002B49DE" w:rsidP="00D068E2">
      <w:pPr>
        <w:pStyle w:val="ConsPlusNonformat"/>
        <w:ind w:left="5529"/>
        <w:jc w:val="center"/>
        <w:rPr>
          <w:rFonts w:ascii="Times New Roman" w:hAnsi="Times New Roman" w:cs="Times New Roman"/>
        </w:rPr>
      </w:pPr>
      <w:bookmarkStart w:id="1" w:name="Par103"/>
      <w:bookmarkEnd w:id="1"/>
      <w:r w:rsidRPr="00D068E2">
        <w:rPr>
          <w:rFonts w:ascii="Times New Roman" w:hAnsi="Times New Roman" w:cs="Times New Roman"/>
        </w:rPr>
        <w:t>"</w:t>
      </w:r>
      <w:r w:rsidR="00E45BFA">
        <w:rPr>
          <w:rFonts w:ascii="Times New Roman" w:hAnsi="Times New Roman" w:cs="Times New Roman"/>
        </w:rPr>
        <w:t>___</w:t>
      </w:r>
      <w:r w:rsidRPr="00D068E2">
        <w:rPr>
          <w:rFonts w:ascii="Times New Roman" w:hAnsi="Times New Roman" w:cs="Times New Roman"/>
        </w:rPr>
        <w:t>__" ___</w:t>
      </w:r>
      <w:r w:rsidR="00AE26E7">
        <w:rPr>
          <w:rFonts w:ascii="Times New Roman" w:hAnsi="Times New Roman" w:cs="Times New Roman"/>
        </w:rPr>
        <w:t>__________</w:t>
      </w:r>
      <w:r w:rsidRPr="00D068E2">
        <w:rPr>
          <w:rFonts w:ascii="Times New Roman" w:hAnsi="Times New Roman" w:cs="Times New Roman"/>
        </w:rPr>
        <w:t>______ 20__ г.</w:t>
      </w:r>
    </w:p>
    <w:p w:rsidR="002B49DE" w:rsidRPr="00D068E2" w:rsidRDefault="002B49DE" w:rsidP="00D068E2">
      <w:pPr>
        <w:pStyle w:val="ConsPlusNonformat"/>
        <w:ind w:left="5529"/>
        <w:jc w:val="center"/>
        <w:rPr>
          <w:rFonts w:ascii="Times New Roman" w:hAnsi="Times New Roman" w:cs="Times New Roman"/>
        </w:rPr>
      </w:pPr>
    </w:p>
    <w:p w:rsidR="002B49DE" w:rsidRPr="00195806" w:rsidRDefault="002B49DE" w:rsidP="002B49DE">
      <w:pPr>
        <w:pStyle w:val="ConsPlusNonformat"/>
        <w:rPr>
          <w:sz w:val="24"/>
          <w:szCs w:val="24"/>
        </w:rPr>
      </w:pPr>
      <w:r>
        <w:t xml:space="preserve">         </w:t>
      </w:r>
    </w:p>
    <w:p w:rsidR="002B49DE" w:rsidRDefault="002B49DE" w:rsidP="002B49DE">
      <w:pPr>
        <w:pStyle w:val="ConsPlusNonformat"/>
        <w:jc w:val="center"/>
        <w:rPr>
          <w:rFonts w:ascii="Times New Roman" w:hAnsi="Times New Roman" w:cs="Times New Roman"/>
          <w:b/>
          <w:sz w:val="28"/>
          <w:szCs w:val="28"/>
        </w:rPr>
      </w:pPr>
      <w:r w:rsidRPr="00D720C6">
        <w:rPr>
          <w:rFonts w:ascii="Times New Roman" w:hAnsi="Times New Roman" w:cs="Times New Roman"/>
          <w:b/>
          <w:sz w:val="28"/>
          <w:szCs w:val="28"/>
        </w:rPr>
        <w:t>План финансово-хозяйственной деятельности на 20</w:t>
      </w:r>
      <w:r w:rsidR="007B4A82">
        <w:rPr>
          <w:rFonts w:ascii="Times New Roman" w:hAnsi="Times New Roman" w:cs="Times New Roman"/>
          <w:b/>
          <w:sz w:val="28"/>
          <w:szCs w:val="28"/>
        </w:rPr>
        <w:t>15</w:t>
      </w:r>
      <w:r w:rsidRPr="00D720C6">
        <w:rPr>
          <w:rFonts w:ascii="Times New Roman" w:hAnsi="Times New Roman" w:cs="Times New Roman"/>
          <w:b/>
          <w:sz w:val="28"/>
          <w:szCs w:val="28"/>
        </w:rPr>
        <w:t xml:space="preserve"> год</w:t>
      </w:r>
    </w:p>
    <w:p w:rsidR="0071630F" w:rsidRPr="00D720C6" w:rsidRDefault="0071630F" w:rsidP="002B49DE">
      <w:pPr>
        <w:pStyle w:val="ConsPlusNonformat"/>
        <w:jc w:val="center"/>
        <w:rPr>
          <w:rFonts w:ascii="Times New Roman" w:hAnsi="Times New Roman" w:cs="Times New Roman"/>
          <w:b/>
          <w:sz w:val="28"/>
          <w:szCs w:val="28"/>
        </w:rPr>
      </w:pPr>
      <w:r>
        <w:rPr>
          <w:rFonts w:ascii="Times New Roman" w:hAnsi="Times New Roman" w:cs="Times New Roman"/>
          <w:b/>
          <w:sz w:val="28"/>
          <w:szCs w:val="28"/>
        </w:rPr>
        <w:t>(с учетом изменений)</w:t>
      </w:r>
    </w:p>
    <w:p w:rsidR="002B49DE" w:rsidRPr="00195806" w:rsidRDefault="002B49DE" w:rsidP="002B49DE">
      <w:pPr>
        <w:pStyle w:val="ConsPlusNonformat"/>
        <w:jc w:val="center"/>
        <w:rPr>
          <w:sz w:val="24"/>
          <w:szCs w:val="24"/>
        </w:rPr>
      </w:pPr>
    </w:p>
    <w:p w:rsidR="002B49DE" w:rsidRDefault="007966D2" w:rsidP="002B49DE">
      <w:pPr>
        <w:pStyle w:val="ConsPlusNonformat"/>
        <w:jc w:val="center"/>
        <w:rPr>
          <w:rFonts w:ascii="Times New Roman" w:hAnsi="Times New Roman" w:cs="Times New Roman"/>
        </w:rPr>
      </w:pPr>
      <w:r>
        <w:rPr>
          <w:rFonts w:ascii="Times New Roman" w:hAnsi="Times New Roman" w:cs="Times New Roman"/>
        </w:rPr>
        <w:t>«</w:t>
      </w:r>
      <w:r w:rsidR="00AE26E7">
        <w:rPr>
          <w:rFonts w:ascii="Times New Roman" w:hAnsi="Times New Roman" w:cs="Times New Roman"/>
        </w:rPr>
        <w:t>______</w:t>
      </w:r>
      <w:r>
        <w:rPr>
          <w:rFonts w:ascii="Times New Roman" w:hAnsi="Times New Roman" w:cs="Times New Roman"/>
        </w:rPr>
        <w:t xml:space="preserve">» </w:t>
      </w:r>
      <w:r w:rsidR="00655562">
        <w:rPr>
          <w:rFonts w:ascii="Times New Roman" w:hAnsi="Times New Roman" w:cs="Times New Roman"/>
        </w:rPr>
        <w:t>_____________</w:t>
      </w:r>
      <w:r w:rsidR="002B49DE" w:rsidRPr="008E246B">
        <w:rPr>
          <w:rFonts w:ascii="Times New Roman" w:hAnsi="Times New Roman" w:cs="Times New Roman"/>
        </w:rPr>
        <w:t xml:space="preserve"> 20</w:t>
      </w:r>
      <w:r w:rsidR="00B14DDD">
        <w:rPr>
          <w:rFonts w:ascii="Times New Roman" w:hAnsi="Times New Roman" w:cs="Times New Roman"/>
        </w:rPr>
        <w:t>15</w:t>
      </w:r>
      <w:r w:rsidR="002B49DE" w:rsidRPr="008E246B">
        <w:rPr>
          <w:rFonts w:ascii="Times New Roman" w:hAnsi="Times New Roman" w:cs="Times New Roman"/>
        </w:rPr>
        <w:t xml:space="preserve"> г.</w:t>
      </w:r>
    </w:p>
    <w:p w:rsidR="003B7D58" w:rsidRPr="008E246B" w:rsidRDefault="003B7D58" w:rsidP="003B7D58">
      <w:pPr>
        <w:pStyle w:val="ConsPlusNonformat"/>
        <w:rPr>
          <w:rFonts w:ascii="Times New Roman" w:hAnsi="Times New Roman" w:cs="Times New Roman"/>
        </w:rPr>
      </w:pPr>
      <w:r>
        <w:rPr>
          <w:rFonts w:ascii="Times New Roman" w:hAnsi="Times New Roman" w:cs="Times New Roman"/>
        </w:rPr>
        <w:t xml:space="preserve">                                                                                                                                                                                        </w:t>
      </w:r>
    </w:p>
    <w:p w:rsidR="002B49DE" w:rsidRPr="008E246B" w:rsidRDefault="003B7D58" w:rsidP="002B49DE">
      <w:pPr>
        <w:pStyle w:val="ConsPlusNonformat"/>
        <w:rPr>
          <w:rFonts w:ascii="Times New Roman" w:hAnsi="Times New Roman" w:cs="Times New Roman"/>
        </w:rPr>
      </w:pPr>
      <w:r>
        <w:rPr>
          <w:rFonts w:ascii="Times New Roman" w:hAnsi="Times New Roman" w:cs="Times New Roman"/>
        </w:rPr>
        <w:t xml:space="preserve">                           </w:t>
      </w:r>
      <w:r w:rsidR="002B49DE" w:rsidRPr="008E246B">
        <w:rPr>
          <w:rFonts w:ascii="Times New Roman" w:hAnsi="Times New Roman" w:cs="Times New Roman"/>
        </w:rPr>
        <w:t xml:space="preserve">                                       </w:t>
      </w:r>
      <w:r>
        <w:rPr>
          <w:rFonts w:ascii="Times New Roman" w:hAnsi="Times New Roman" w:cs="Times New Roman"/>
        </w:rPr>
        <w:t xml:space="preserve">                                                                                                           </w:t>
      </w:r>
      <w:r w:rsidR="002B49DE" w:rsidRPr="008E246B">
        <w:rPr>
          <w:rFonts w:ascii="Times New Roman" w:hAnsi="Times New Roman" w:cs="Times New Roman"/>
        </w:rPr>
        <w:t>КОДЫ</w:t>
      </w:r>
    </w:p>
    <w:p w:rsidR="002B49DE" w:rsidRPr="00B2161C" w:rsidRDefault="002B49DE" w:rsidP="00B2161C">
      <w:pPr>
        <w:pStyle w:val="ConsPlusNonformat"/>
        <w:spacing w:line="240" w:lineRule="auto"/>
        <w:rPr>
          <w:rFonts w:ascii="Times New Roman" w:hAnsi="Times New Roman" w:cs="Times New Roman"/>
        </w:rPr>
      </w:pPr>
      <w:r w:rsidRPr="00B2161C">
        <w:rPr>
          <w:rFonts w:ascii="Times New Roman" w:hAnsi="Times New Roman" w:cs="Times New Roman"/>
        </w:rPr>
        <w:t xml:space="preserve">                                                                </w:t>
      </w:r>
      <w:r w:rsidR="003B7D58" w:rsidRPr="00B2161C">
        <w:rPr>
          <w:rFonts w:ascii="Times New Roman" w:hAnsi="Times New Roman" w:cs="Times New Roman"/>
        </w:rPr>
        <w:t xml:space="preserve">                                                                                                   </w:t>
      </w:r>
      <w:r w:rsidRPr="00B2161C">
        <w:rPr>
          <w:rFonts w:ascii="Times New Roman" w:hAnsi="Times New Roman" w:cs="Times New Roman"/>
        </w:rPr>
        <w:t>┌─────────┐</w:t>
      </w:r>
    </w:p>
    <w:p w:rsidR="002B49DE" w:rsidRPr="00B2161C" w:rsidRDefault="002B49DE" w:rsidP="00B2161C">
      <w:pPr>
        <w:pStyle w:val="ConsPlusNonformat"/>
        <w:spacing w:line="240" w:lineRule="auto"/>
        <w:rPr>
          <w:rFonts w:ascii="Times New Roman" w:hAnsi="Times New Roman" w:cs="Times New Roman"/>
        </w:rPr>
      </w:pPr>
      <w:r w:rsidRPr="00B2161C">
        <w:rPr>
          <w:rFonts w:ascii="Times New Roman" w:hAnsi="Times New Roman" w:cs="Times New Roman"/>
        </w:rPr>
        <w:t xml:space="preserve">                                                                </w:t>
      </w:r>
      <w:r w:rsidR="003B7D58" w:rsidRPr="00B2161C">
        <w:rPr>
          <w:rFonts w:ascii="Times New Roman" w:hAnsi="Times New Roman" w:cs="Times New Roman"/>
        </w:rPr>
        <w:t xml:space="preserve">                                                                                                   </w:t>
      </w:r>
      <w:r w:rsidRPr="00B2161C">
        <w:rPr>
          <w:rFonts w:ascii="Times New Roman" w:hAnsi="Times New Roman" w:cs="Times New Roman"/>
        </w:rPr>
        <w:t xml:space="preserve">│        </w:t>
      </w:r>
      <w:r w:rsidR="003B7D58" w:rsidRPr="00B2161C">
        <w:rPr>
          <w:rFonts w:ascii="Times New Roman" w:hAnsi="Times New Roman" w:cs="Times New Roman"/>
        </w:rPr>
        <w:t xml:space="preserve">                </w:t>
      </w:r>
      <w:r w:rsidRPr="00B2161C">
        <w:rPr>
          <w:rFonts w:ascii="Times New Roman" w:hAnsi="Times New Roman" w:cs="Times New Roman"/>
        </w:rPr>
        <w:t xml:space="preserve"> │</w:t>
      </w:r>
    </w:p>
    <w:p w:rsidR="002B49DE" w:rsidRPr="00B2161C" w:rsidRDefault="002B49DE" w:rsidP="00B2161C">
      <w:pPr>
        <w:pStyle w:val="ConsPlusNonformat"/>
        <w:spacing w:line="240" w:lineRule="auto"/>
        <w:rPr>
          <w:rFonts w:ascii="Times New Roman" w:hAnsi="Times New Roman" w:cs="Times New Roman"/>
        </w:rPr>
      </w:pPr>
      <w:r w:rsidRPr="00B2161C">
        <w:rPr>
          <w:rFonts w:ascii="Times New Roman" w:hAnsi="Times New Roman" w:cs="Times New Roman"/>
        </w:rPr>
        <w:t xml:space="preserve">                                                                </w:t>
      </w:r>
      <w:r w:rsidR="003B7D58" w:rsidRPr="00B2161C">
        <w:rPr>
          <w:rFonts w:ascii="Times New Roman" w:hAnsi="Times New Roman" w:cs="Times New Roman"/>
        </w:rPr>
        <w:t xml:space="preserve">                                                                                                   </w:t>
      </w:r>
      <w:r w:rsidRPr="00B2161C">
        <w:rPr>
          <w:rFonts w:ascii="Times New Roman" w:hAnsi="Times New Roman" w:cs="Times New Roman"/>
        </w:rPr>
        <w:t>├─────────┤</w:t>
      </w:r>
    </w:p>
    <w:p w:rsidR="002B49DE" w:rsidRPr="00B2161C" w:rsidRDefault="002B49DE" w:rsidP="00B2161C">
      <w:pPr>
        <w:pStyle w:val="ConsPlusNonformat"/>
        <w:spacing w:line="240" w:lineRule="auto"/>
        <w:rPr>
          <w:rFonts w:ascii="Times New Roman" w:hAnsi="Times New Roman" w:cs="Times New Roman"/>
        </w:rPr>
      </w:pPr>
      <w:r w:rsidRPr="00B2161C">
        <w:rPr>
          <w:rFonts w:ascii="Times New Roman" w:hAnsi="Times New Roman" w:cs="Times New Roman"/>
        </w:rPr>
        <w:t xml:space="preserve">                                                         </w:t>
      </w:r>
      <w:r w:rsidR="003B7D58" w:rsidRPr="00B2161C">
        <w:rPr>
          <w:rFonts w:ascii="Times New Roman" w:hAnsi="Times New Roman" w:cs="Times New Roman"/>
        </w:rPr>
        <w:t xml:space="preserve">                                                                                               </w:t>
      </w:r>
      <w:r w:rsidRPr="00B2161C">
        <w:rPr>
          <w:rFonts w:ascii="Times New Roman" w:hAnsi="Times New Roman" w:cs="Times New Roman"/>
        </w:rPr>
        <w:t xml:space="preserve">  Дата │       </w:t>
      </w:r>
      <w:r w:rsidR="003B7D58" w:rsidRPr="00B2161C">
        <w:rPr>
          <w:rFonts w:ascii="Times New Roman" w:hAnsi="Times New Roman" w:cs="Times New Roman"/>
        </w:rPr>
        <w:t xml:space="preserve">                </w:t>
      </w:r>
      <w:r w:rsidRPr="00B2161C">
        <w:rPr>
          <w:rFonts w:ascii="Times New Roman" w:hAnsi="Times New Roman" w:cs="Times New Roman"/>
        </w:rPr>
        <w:t xml:space="preserve">  │</w:t>
      </w:r>
    </w:p>
    <w:p w:rsidR="002B49DE" w:rsidRPr="00B2161C" w:rsidRDefault="003B7D58" w:rsidP="00B2161C">
      <w:pPr>
        <w:pStyle w:val="ConsPlusNonformat"/>
        <w:spacing w:line="240" w:lineRule="auto"/>
        <w:rPr>
          <w:rFonts w:ascii="Times New Roman" w:hAnsi="Times New Roman" w:cs="Times New Roman"/>
        </w:rPr>
      </w:pPr>
      <w:r w:rsidRPr="00B2161C">
        <w:rPr>
          <w:rFonts w:ascii="Times New Roman" w:hAnsi="Times New Roman" w:cs="Times New Roman"/>
        </w:rPr>
        <w:t>Наименование бюджетного учреждения:</w:t>
      </w:r>
      <w:r w:rsidR="002B49DE" w:rsidRPr="00B2161C">
        <w:rPr>
          <w:rFonts w:ascii="Times New Roman" w:hAnsi="Times New Roman" w:cs="Times New Roman"/>
        </w:rPr>
        <w:t xml:space="preserve">  </w:t>
      </w:r>
      <w:r w:rsidRPr="00B2161C">
        <w:rPr>
          <w:rFonts w:ascii="Times New Roman" w:hAnsi="Times New Roman" w:cs="Times New Roman"/>
        </w:rPr>
        <w:t xml:space="preserve">ГБУ «Севастопольский дом-интернат </w:t>
      </w:r>
      <w:proofErr w:type="gramStart"/>
      <w:r w:rsidRPr="00B2161C">
        <w:rPr>
          <w:rFonts w:ascii="Times New Roman" w:hAnsi="Times New Roman" w:cs="Times New Roman"/>
        </w:rPr>
        <w:t>для</w:t>
      </w:r>
      <w:proofErr w:type="gramEnd"/>
      <w:r w:rsidR="0037322F" w:rsidRPr="00B2161C">
        <w:rPr>
          <w:rFonts w:ascii="Times New Roman" w:hAnsi="Times New Roman" w:cs="Times New Roman"/>
        </w:rPr>
        <w:t xml:space="preserve"> </w:t>
      </w:r>
      <w:r w:rsidRPr="00B2161C">
        <w:rPr>
          <w:rFonts w:ascii="Times New Roman" w:hAnsi="Times New Roman" w:cs="Times New Roman"/>
        </w:rPr>
        <w:t xml:space="preserve">  </w:t>
      </w:r>
      <w:r w:rsidR="002B49DE" w:rsidRPr="00B2161C">
        <w:rPr>
          <w:rFonts w:ascii="Times New Roman" w:hAnsi="Times New Roman" w:cs="Times New Roman"/>
        </w:rPr>
        <w:t xml:space="preserve">                  ├─────────┤</w:t>
      </w:r>
    </w:p>
    <w:p w:rsidR="002B49DE" w:rsidRPr="00B2161C" w:rsidRDefault="002B49DE" w:rsidP="00B2161C">
      <w:pPr>
        <w:pStyle w:val="ConsPlusNonformat"/>
        <w:spacing w:line="240" w:lineRule="auto"/>
        <w:rPr>
          <w:rFonts w:ascii="Times New Roman" w:hAnsi="Times New Roman" w:cs="Times New Roman"/>
        </w:rPr>
      </w:pPr>
      <w:r w:rsidRPr="00B2161C">
        <w:rPr>
          <w:rFonts w:ascii="Times New Roman" w:hAnsi="Times New Roman" w:cs="Times New Roman"/>
        </w:rPr>
        <w:t xml:space="preserve">   </w:t>
      </w:r>
      <w:r w:rsidR="003B7D58" w:rsidRPr="00B2161C">
        <w:rPr>
          <w:rFonts w:ascii="Times New Roman" w:hAnsi="Times New Roman" w:cs="Times New Roman"/>
        </w:rPr>
        <w:t xml:space="preserve">                      </w:t>
      </w:r>
      <w:r w:rsidRPr="00B2161C">
        <w:rPr>
          <w:rFonts w:ascii="Times New Roman" w:hAnsi="Times New Roman" w:cs="Times New Roman"/>
        </w:rPr>
        <w:t xml:space="preserve">                                         </w:t>
      </w:r>
      <w:r w:rsidR="003B7D58" w:rsidRPr="00B2161C">
        <w:rPr>
          <w:rFonts w:ascii="Times New Roman" w:hAnsi="Times New Roman" w:cs="Times New Roman"/>
        </w:rPr>
        <w:t xml:space="preserve"> </w:t>
      </w:r>
      <w:r w:rsidR="0037322F" w:rsidRPr="00B2161C">
        <w:rPr>
          <w:rFonts w:ascii="Times New Roman" w:hAnsi="Times New Roman" w:cs="Times New Roman"/>
        </w:rPr>
        <w:t xml:space="preserve"> </w:t>
      </w:r>
      <w:r w:rsidR="003B7D58" w:rsidRPr="00B2161C">
        <w:rPr>
          <w:rFonts w:ascii="Times New Roman" w:hAnsi="Times New Roman" w:cs="Times New Roman"/>
        </w:rPr>
        <w:t xml:space="preserve">    престарелых и инвалидов»                          </w:t>
      </w:r>
      <w:r w:rsidR="0037322F" w:rsidRPr="00B2161C">
        <w:rPr>
          <w:rFonts w:ascii="Times New Roman" w:hAnsi="Times New Roman" w:cs="Times New Roman"/>
        </w:rPr>
        <w:t xml:space="preserve"> </w:t>
      </w:r>
      <w:r w:rsidR="003B7D58" w:rsidRPr="00B2161C">
        <w:rPr>
          <w:rFonts w:ascii="Times New Roman" w:hAnsi="Times New Roman" w:cs="Times New Roman"/>
        </w:rPr>
        <w:t xml:space="preserve">       </w:t>
      </w:r>
      <w:r w:rsidR="00B2161C">
        <w:rPr>
          <w:rFonts w:ascii="Times New Roman" w:hAnsi="Times New Roman" w:cs="Times New Roman"/>
        </w:rPr>
        <w:t xml:space="preserve"> </w:t>
      </w:r>
      <w:r w:rsidR="003B7D58" w:rsidRPr="00B2161C">
        <w:rPr>
          <w:rFonts w:ascii="Times New Roman" w:hAnsi="Times New Roman" w:cs="Times New Roman"/>
        </w:rPr>
        <w:t xml:space="preserve">          </w:t>
      </w:r>
      <w:r w:rsidRPr="00B2161C">
        <w:rPr>
          <w:rFonts w:ascii="Times New Roman" w:hAnsi="Times New Roman" w:cs="Times New Roman"/>
        </w:rPr>
        <w:t xml:space="preserve">│        </w:t>
      </w:r>
      <w:r w:rsidR="003B7D58" w:rsidRPr="00B2161C">
        <w:rPr>
          <w:rFonts w:ascii="Times New Roman" w:hAnsi="Times New Roman" w:cs="Times New Roman"/>
        </w:rPr>
        <w:t xml:space="preserve">                </w:t>
      </w:r>
      <w:r w:rsidRPr="00B2161C">
        <w:rPr>
          <w:rFonts w:ascii="Times New Roman" w:hAnsi="Times New Roman" w:cs="Times New Roman"/>
        </w:rPr>
        <w:t xml:space="preserve"> │</w:t>
      </w:r>
    </w:p>
    <w:p w:rsidR="0037322F" w:rsidRPr="00B2161C" w:rsidRDefault="002B49DE" w:rsidP="00B2161C">
      <w:pPr>
        <w:pStyle w:val="ConsPlusNonformat"/>
        <w:spacing w:line="240" w:lineRule="auto"/>
        <w:rPr>
          <w:rFonts w:ascii="Times New Roman" w:hAnsi="Times New Roman" w:cs="Times New Roman"/>
        </w:rPr>
      </w:pPr>
      <w:r w:rsidRPr="00B2161C">
        <w:rPr>
          <w:rFonts w:ascii="Times New Roman" w:hAnsi="Times New Roman" w:cs="Times New Roman"/>
        </w:rPr>
        <w:t xml:space="preserve">                                                                </w:t>
      </w:r>
      <w:r w:rsidR="003B7D58" w:rsidRPr="00B2161C">
        <w:rPr>
          <w:rFonts w:ascii="Times New Roman" w:hAnsi="Times New Roman" w:cs="Times New Roman"/>
        </w:rPr>
        <w:t xml:space="preserve">                                                                                                   </w:t>
      </w:r>
      <w:r w:rsidR="0037322F" w:rsidRPr="00B2161C">
        <w:rPr>
          <w:rFonts w:ascii="Times New Roman" w:hAnsi="Times New Roman" w:cs="Times New Roman"/>
        </w:rPr>
        <w:t>├─────────┤</w:t>
      </w:r>
    </w:p>
    <w:p w:rsidR="002B49DE" w:rsidRPr="00B2161C" w:rsidRDefault="003B7D58" w:rsidP="00B2161C">
      <w:pPr>
        <w:pStyle w:val="ConsPlusNonformat"/>
        <w:spacing w:line="240" w:lineRule="auto"/>
        <w:rPr>
          <w:rFonts w:ascii="Times New Roman" w:hAnsi="Times New Roman" w:cs="Times New Roman"/>
        </w:rPr>
      </w:pPr>
      <w:r w:rsidRPr="00B2161C">
        <w:rPr>
          <w:rFonts w:ascii="Times New Roman" w:hAnsi="Times New Roman" w:cs="Times New Roman"/>
        </w:rPr>
        <w:t>ИНН / КПП</w:t>
      </w:r>
      <w:r w:rsidR="00060C5C" w:rsidRPr="00B2161C">
        <w:rPr>
          <w:rFonts w:ascii="Times New Roman" w:hAnsi="Times New Roman" w:cs="Times New Roman"/>
        </w:rPr>
        <w:t xml:space="preserve">:                                                   </w:t>
      </w:r>
      <w:r w:rsidR="0037322F" w:rsidRPr="00B2161C">
        <w:rPr>
          <w:rFonts w:ascii="Times New Roman" w:hAnsi="Times New Roman" w:cs="Times New Roman"/>
        </w:rPr>
        <w:t>9201500440  / 920101001</w:t>
      </w:r>
      <w:r w:rsidR="00060C5C" w:rsidRPr="00B2161C">
        <w:rPr>
          <w:rFonts w:ascii="Times New Roman" w:hAnsi="Times New Roman" w:cs="Times New Roman"/>
        </w:rPr>
        <w:t xml:space="preserve">                              по ОКПО  </w:t>
      </w:r>
      <w:r w:rsidR="002B49DE" w:rsidRPr="00B2161C">
        <w:rPr>
          <w:rFonts w:ascii="Times New Roman" w:hAnsi="Times New Roman" w:cs="Times New Roman"/>
        </w:rPr>
        <w:t xml:space="preserve">│    </w:t>
      </w:r>
      <w:r w:rsidR="007B4A82" w:rsidRPr="00B2161C">
        <w:rPr>
          <w:rFonts w:ascii="Times New Roman" w:hAnsi="Times New Roman" w:cs="Times New Roman"/>
        </w:rPr>
        <w:t>00327830</w:t>
      </w:r>
      <w:r w:rsidR="002B49DE" w:rsidRPr="00B2161C">
        <w:rPr>
          <w:rFonts w:ascii="Times New Roman" w:hAnsi="Times New Roman" w:cs="Times New Roman"/>
        </w:rPr>
        <w:t xml:space="preserve"> </w:t>
      </w:r>
      <w:r w:rsidR="0037322F" w:rsidRPr="00B2161C">
        <w:rPr>
          <w:rFonts w:ascii="Times New Roman" w:hAnsi="Times New Roman" w:cs="Times New Roman"/>
        </w:rPr>
        <w:t xml:space="preserve">  </w:t>
      </w:r>
      <w:r w:rsidR="002B49DE" w:rsidRPr="00B2161C">
        <w:rPr>
          <w:rFonts w:ascii="Times New Roman" w:hAnsi="Times New Roman" w:cs="Times New Roman"/>
        </w:rPr>
        <w:t xml:space="preserve">  │</w:t>
      </w:r>
    </w:p>
    <w:p w:rsidR="002B49DE" w:rsidRPr="00B2161C" w:rsidRDefault="002B49DE" w:rsidP="00B2161C">
      <w:pPr>
        <w:pStyle w:val="ConsPlusNonformat"/>
        <w:spacing w:line="240" w:lineRule="auto"/>
        <w:rPr>
          <w:rFonts w:ascii="Times New Roman" w:hAnsi="Times New Roman" w:cs="Times New Roman"/>
        </w:rPr>
      </w:pPr>
      <w:r w:rsidRPr="00B2161C">
        <w:rPr>
          <w:rFonts w:ascii="Times New Roman" w:hAnsi="Times New Roman" w:cs="Times New Roman"/>
        </w:rPr>
        <w:t xml:space="preserve">                                                             </w:t>
      </w:r>
      <w:r w:rsidR="0037322F" w:rsidRPr="00B2161C">
        <w:rPr>
          <w:rFonts w:ascii="Times New Roman" w:hAnsi="Times New Roman" w:cs="Times New Roman"/>
        </w:rPr>
        <w:t xml:space="preserve">                                                                                                   </w:t>
      </w:r>
      <w:r w:rsidRPr="00B2161C">
        <w:rPr>
          <w:rFonts w:ascii="Times New Roman" w:hAnsi="Times New Roman" w:cs="Times New Roman"/>
        </w:rPr>
        <w:t xml:space="preserve">   ├─────────┤</w:t>
      </w:r>
    </w:p>
    <w:p w:rsidR="002B49DE" w:rsidRPr="00B2161C" w:rsidRDefault="0037322F" w:rsidP="00B2161C">
      <w:pPr>
        <w:pStyle w:val="ConsPlusNonformat"/>
        <w:spacing w:line="240" w:lineRule="auto"/>
        <w:rPr>
          <w:rFonts w:ascii="Times New Roman" w:hAnsi="Times New Roman" w:cs="Times New Roman"/>
        </w:rPr>
      </w:pPr>
      <w:r w:rsidRPr="00B2161C">
        <w:rPr>
          <w:rFonts w:ascii="Times New Roman" w:hAnsi="Times New Roman" w:cs="Times New Roman"/>
        </w:rPr>
        <w:t xml:space="preserve">Единица измерения:   </w:t>
      </w:r>
      <w:r w:rsidR="00060C5C" w:rsidRPr="00B2161C">
        <w:rPr>
          <w:rFonts w:ascii="Times New Roman" w:hAnsi="Times New Roman" w:cs="Times New Roman"/>
        </w:rPr>
        <w:t xml:space="preserve"> </w:t>
      </w:r>
      <w:r w:rsidRPr="00B2161C">
        <w:rPr>
          <w:rFonts w:ascii="Times New Roman" w:hAnsi="Times New Roman" w:cs="Times New Roman"/>
        </w:rPr>
        <w:t xml:space="preserve">                                  рубли    </w:t>
      </w:r>
      <w:r w:rsidR="00060C5C" w:rsidRPr="00B2161C">
        <w:rPr>
          <w:rFonts w:ascii="Times New Roman" w:hAnsi="Times New Roman" w:cs="Times New Roman"/>
        </w:rPr>
        <w:t xml:space="preserve"> </w:t>
      </w:r>
      <w:r w:rsidRPr="00B2161C">
        <w:rPr>
          <w:rFonts w:ascii="Times New Roman" w:hAnsi="Times New Roman" w:cs="Times New Roman"/>
        </w:rPr>
        <w:t xml:space="preserve">  </w:t>
      </w:r>
      <w:r w:rsidR="008E246B" w:rsidRPr="00B2161C">
        <w:rPr>
          <w:rFonts w:ascii="Times New Roman" w:hAnsi="Times New Roman" w:cs="Times New Roman"/>
        </w:rPr>
        <w:t xml:space="preserve">                       </w:t>
      </w:r>
      <w:r w:rsidRPr="00B2161C">
        <w:rPr>
          <w:rFonts w:ascii="Times New Roman" w:hAnsi="Times New Roman" w:cs="Times New Roman"/>
        </w:rPr>
        <w:t xml:space="preserve">                              </w:t>
      </w:r>
      <w:r w:rsidR="008E246B" w:rsidRPr="00B2161C">
        <w:rPr>
          <w:rFonts w:ascii="Times New Roman" w:hAnsi="Times New Roman" w:cs="Times New Roman"/>
        </w:rPr>
        <w:t xml:space="preserve">    </w:t>
      </w:r>
      <w:r w:rsidR="002B49DE" w:rsidRPr="00B2161C">
        <w:rPr>
          <w:rFonts w:ascii="Times New Roman" w:hAnsi="Times New Roman" w:cs="Times New Roman"/>
        </w:rPr>
        <w:t xml:space="preserve">по ОКЕИ│  </w:t>
      </w:r>
      <w:r w:rsidRPr="00B2161C">
        <w:rPr>
          <w:rFonts w:ascii="Times New Roman" w:hAnsi="Times New Roman" w:cs="Times New Roman"/>
        </w:rPr>
        <w:t xml:space="preserve">       </w:t>
      </w:r>
      <w:r w:rsidR="002B49DE" w:rsidRPr="00B2161C">
        <w:rPr>
          <w:rFonts w:ascii="Times New Roman" w:hAnsi="Times New Roman" w:cs="Times New Roman"/>
        </w:rPr>
        <w:t xml:space="preserve"> 383  </w:t>
      </w:r>
      <w:r w:rsidR="007B4A82" w:rsidRPr="00B2161C">
        <w:rPr>
          <w:rFonts w:ascii="Times New Roman" w:hAnsi="Times New Roman" w:cs="Times New Roman"/>
        </w:rPr>
        <w:t xml:space="preserve">      </w:t>
      </w:r>
      <w:r w:rsidR="002B49DE" w:rsidRPr="00B2161C">
        <w:rPr>
          <w:rFonts w:ascii="Times New Roman" w:hAnsi="Times New Roman" w:cs="Times New Roman"/>
        </w:rPr>
        <w:t xml:space="preserve"> │</w:t>
      </w:r>
    </w:p>
    <w:p w:rsidR="002B49DE" w:rsidRPr="00B2161C" w:rsidRDefault="002B49DE" w:rsidP="00B2161C">
      <w:pPr>
        <w:pStyle w:val="ConsPlusNonformat"/>
        <w:spacing w:line="240" w:lineRule="auto"/>
        <w:rPr>
          <w:rFonts w:ascii="Times New Roman" w:hAnsi="Times New Roman" w:cs="Times New Roman"/>
        </w:rPr>
      </w:pPr>
      <w:r w:rsidRPr="00B2161C">
        <w:rPr>
          <w:rFonts w:ascii="Times New Roman" w:hAnsi="Times New Roman" w:cs="Times New Roman"/>
        </w:rPr>
        <w:t xml:space="preserve">                                                              </w:t>
      </w:r>
      <w:r w:rsidR="0037322F" w:rsidRPr="00B2161C">
        <w:rPr>
          <w:rFonts w:ascii="Times New Roman" w:hAnsi="Times New Roman" w:cs="Times New Roman"/>
        </w:rPr>
        <w:t xml:space="preserve">                                                                                                   </w:t>
      </w:r>
      <w:r w:rsidRPr="00B2161C">
        <w:rPr>
          <w:rFonts w:ascii="Times New Roman" w:hAnsi="Times New Roman" w:cs="Times New Roman"/>
        </w:rPr>
        <w:t xml:space="preserve"> </w:t>
      </w:r>
      <w:r w:rsidR="0037322F" w:rsidRPr="00B2161C">
        <w:rPr>
          <w:rFonts w:ascii="Times New Roman" w:hAnsi="Times New Roman" w:cs="Times New Roman"/>
        </w:rPr>
        <w:t xml:space="preserve"> </w:t>
      </w:r>
      <w:r w:rsidRPr="00B2161C">
        <w:rPr>
          <w:rFonts w:ascii="Times New Roman" w:hAnsi="Times New Roman" w:cs="Times New Roman"/>
        </w:rPr>
        <w:t>└─────────┘</w:t>
      </w:r>
    </w:p>
    <w:p w:rsidR="002B49DE" w:rsidRPr="008E246B" w:rsidRDefault="002B49DE" w:rsidP="002B49DE">
      <w:pPr>
        <w:pStyle w:val="ConsPlusNonformat"/>
        <w:rPr>
          <w:rFonts w:ascii="Times New Roman" w:hAnsi="Times New Roman" w:cs="Times New Roman"/>
        </w:rPr>
      </w:pPr>
      <w:r w:rsidRPr="008E246B">
        <w:rPr>
          <w:rFonts w:ascii="Times New Roman" w:hAnsi="Times New Roman" w:cs="Times New Roman"/>
        </w:rPr>
        <w:t xml:space="preserve">ОГРН   </w:t>
      </w:r>
      <w:r w:rsidR="00835AD4" w:rsidRPr="008E246B">
        <w:rPr>
          <w:rFonts w:ascii="Times New Roman" w:hAnsi="Times New Roman" w:cs="Times New Roman"/>
        </w:rPr>
        <w:t xml:space="preserve">                </w:t>
      </w:r>
      <w:r w:rsidR="00060C5C">
        <w:rPr>
          <w:rFonts w:ascii="Times New Roman" w:hAnsi="Times New Roman" w:cs="Times New Roman"/>
        </w:rPr>
        <w:t xml:space="preserve">             </w:t>
      </w:r>
      <w:r w:rsidRPr="008E246B">
        <w:rPr>
          <w:rFonts w:ascii="Times New Roman" w:hAnsi="Times New Roman" w:cs="Times New Roman"/>
        </w:rPr>
        <w:t>______</w:t>
      </w:r>
      <w:r w:rsidR="007E6B0E" w:rsidRPr="007E6B0E">
        <w:rPr>
          <w:rFonts w:ascii="Times New Roman" w:hAnsi="Times New Roman" w:cs="Times New Roman"/>
          <w:u w:val="single"/>
        </w:rPr>
        <w:t>1149204066087</w:t>
      </w:r>
      <w:r w:rsidRPr="008E246B">
        <w:rPr>
          <w:rFonts w:ascii="Times New Roman" w:hAnsi="Times New Roman" w:cs="Times New Roman"/>
        </w:rPr>
        <w:t>______</w:t>
      </w:r>
      <w:r w:rsidR="007E6B0E">
        <w:rPr>
          <w:rFonts w:ascii="Times New Roman" w:hAnsi="Times New Roman" w:cs="Times New Roman"/>
        </w:rPr>
        <w:t>______</w:t>
      </w:r>
      <w:r w:rsidRPr="008E246B">
        <w:rPr>
          <w:rFonts w:ascii="Times New Roman" w:hAnsi="Times New Roman" w:cs="Times New Roman"/>
        </w:rPr>
        <w:t>____</w:t>
      </w:r>
      <w:r w:rsidR="007E6B0E">
        <w:rPr>
          <w:rFonts w:ascii="Times New Roman" w:hAnsi="Times New Roman" w:cs="Times New Roman"/>
        </w:rPr>
        <w:t>__</w:t>
      </w:r>
      <w:r w:rsidRPr="008E246B">
        <w:rPr>
          <w:rFonts w:ascii="Times New Roman" w:hAnsi="Times New Roman" w:cs="Times New Roman"/>
        </w:rPr>
        <w:t>_</w:t>
      </w:r>
    </w:p>
    <w:p w:rsidR="002B49DE" w:rsidRPr="008E246B" w:rsidRDefault="00091412" w:rsidP="002B49DE">
      <w:pPr>
        <w:pStyle w:val="ConsPlusNonformat"/>
        <w:rPr>
          <w:rFonts w:ascii="Times New Roman" w:hAnsi="Times New Roman" w:cs="Times New Roman"/>
        </w:rPr>
      </w:pPr>
      <w:hyperlink r:id="rId9" w:history="1">
        <w:r w:rsidR="002B49DE" w:rsidRPr="008E246B">
          <w:rPr>
            <w:rStyle w:val="a3"/>
            <w:rFonts w:ascii="Times New Roman" w:hAnsi="Times New Roman" w:cs="Times New Roman"/>
            <w:color w:val="auto"/>
          </w:rPr>
          <w:t>ОКВЭД</w:t>
        </w:r>
      </w:hyperlink>
      <w:r w:rsidR="00835AD4" w:rsidRPr="008E246B">
        <w:rPr>
          <w:rFonts w:ascii="Times New Roman" w:hAnsi="Times New Roman" w:cs="Times New Roman"/>
        </w:rPr>
        <w:t xml:space="preserve">                 </w:t>
      </w:r>
      <w:r w:rsidR="00060C5C">
        <w:rPr>
          <w:rFonts w:ascii="Times New Roman" w:hAnsi="Times New Roman" w:cs="Times New Roman"/>
        </w:rPr>
        <w:t xml:space="preserve">           </w:t>
      </w:r>
      <w:r w:rsidR="00835AD4" w:rsidRPr="008E246B">
        <w:rPr>
          <w:rFonts w:ascii="Times New Roman" w:hAnsi="Times New Roman" w:cs="Times New Roman"/>
        </w:rPr>
        <w:t xml:space="preserve"> </w:t>
      </w:r>
      <w:r w:rsidR="002B49DE" w:rsidRPr="008E246B">
        <w:rPr>
          <w:rFonts w:ascii="Times New Roman" w:hAnsi="Times New Roman" w:cs="Times New Roman"/>
        </w:rPr>
        <w:t>________</w:t>
      </w:r>
      <w:r w:rsidR="007B3590" w:rsidRPr="007B3590">
        <w:rPr>
          <w:rFonts w:ascii="Times New Roman" w:hAnsi="Times New Roman" w:cs="Times New Roman"/>
          <w:u w:val="single"/>
        </w:rPr>
        <w:t>85.31.</w:t>
      </w:r>
      <w:r w:rsidR="007B3590">
        <w:rPr>
          <w:rFonts w:ascii="Times New Roman" w:hAnsi="Times New Roman" w:cs="Times New Roman"/>
        </w:rPr>
        <w:t>__</w:t>
      </w:r>
      <w:r w:rsidR="002B49DE" w:rsidRPr="008E246B">
        <w:rPr>
          <w:rFonts w:ascii="Times New Roman" w:hAnsi="Times New Roman" w:cs="Times New Roman"/>
        </w:rPr>
        <w:t>__________________</w:t>
      </w:r>
      <w:r w:rsidR="007E6B0E">
        <w:rPr>
          <w:rFonts w:ascii="Times New Roman" w:hAnsi="Times New Roman" w:cs="Times New Roman"/>
        </w:rPr>
        <w:t>__</w:t>
      </w:r>
      <w:r w:rsidR="002B49DE" w:rsidRPr="008E246B">
        <w:rPr>
          <w:rFonts w:ascii="Times New Roman" w:hAnsi="Times New Roman" w:cs="Times New Roman"/>
        </w:rPr>
        <w:t>___</w:t>
      </w:r>
    </w:p>
    <w:p w:rsidR="002B49DE" w:rsidRPr="008E246B" w:rsidRDefault="00091412" w:rsidP="00E45BFA">
      <w:pPr>
        <w:pStyle w:val="ConsPlusNonformat"/>
        <w:tabs>
          <w:tab w:val="left" w:pos="8085"/>
        </w:tabs>
        <w:rPr>
          <w:rFonts w:ascii="Times New Roman" w:hAnsi="Times New Roman" w:cs="Times New Roman"/>
        </w:rPr>
      </w:pPr>
      <w:hyperlink r:id="rId10" w:history="1">
        <w:r w:rsidR="002B49DE" w:rsidRPr="008E246B">
          <w:rPr>
            <w:rStyle w:val="a3"/>
            <w:rFonts w:ascii="Times New Roman" w:hAnsi="Times New Roman" w:cs="Times New Roman"/>
            <w:color w:val="auto"/>
          </w:rPr>
          <w:t>ОКАТО</w:t>
        </w:r>
      </w:hyperlink>
      <w:r w:rsidR="00B42552" w:rsidRPr="008E246B">
        <w:rPr>
          <w:rFonts w:ascii="Times New Roman" w:hAnsi="Times New Roman" w:cs="Times New Roman"/>
        </w:rPr>
        <w:t xml:space="preserve"> (ОКТМО)</w:t>
      </w:r>
      <w:r w:rsidR="002B49DE" w:rsidRPr="008E246B">
        <w:rPr>
          <w:rFonts w:ascii="Times New Roman" w:hAnsi="Times New Roman" w:cs="Times New Roman"/>
        </w:rPr>
        <w:t xml:space="preserve">       </w:t>
      </w:r>
      <w:r w:rsidR="00835AD4" w:rsidRPr="008E246B">
        <w:rPr>
          <w:rFonts w:ascii="Times New Roman" w:hAnsi="Times New Roman" w:cs="Times New Roman"/>
        </w:rPr>
        <w:t xml:space="preserve"> </w:t>
      </w:r>
      <w:r w:rsidR="00060C5C">
        <w:rPr>
          <w:rFonts w:ascii="Times New Roman" w:hAnsi="Times New Roman" w:cs="Times New Roman"/>
        </w:rPr>
        <w:t xml:space="preserve"> </w:t>
      </w:r>
      <w:r w:rsidR="002B49DE" w:rsidRPr="008E246B">
        <w:rPr>
          <w:rFonts w:ascii="Times New Roman" w:hAnsi="Times New Roman" w:cs="Times New Roman"/>
        </w:rPr>
        <w:t xml:space="preserve">  ______</w:t>
      </w:r>
      <w:r w:rsidR="0071630F">
        <w:rPr>
          <w:rFonts w:ascii="Times New Roman" w:hAnsi="Times New Roman" w:cs="Times New Roman"/>
          <w:u w:val="single"/>
        </w:rPr>
        <w:t>67000000___</w:t>
      </w:r>
      <w:r w:rsidR="002B49DE" w:rsidRPr="008E246B">
        <w:rPr>
          <w:rFonts w:ascii="Times New Roman" w:hAnsi="Times New Roman" w:cs="Times New Roman"/>
        </w:rPr>
        <w:t>____</w:t>
      </w:r>
      <w:r w:rsidR="007E6B0E">
        <w:rPr>
          <w:rFonts w:ascii="Times New Roman" w:hAnsi="Times New Roman" w:cs="Times New Roman"/>
        </w:rPr>
        <w:t>___</w:t>
      </w:r>
      <w:r w:rsidR="002B49DE" w:rsidRPr="008E246B">
        <w:rPr>
          <w:rFonts w:ascii="Times New Roman" w:hAnsi="Times New Roman" w:cs="Times New Roman"/>
        </w:rPr>
        <w:t>___________</w:t>
      </w:r>
      <w:r w:rsidR="007E6B0E">
        <w:rPr>
          <w:rFonts w:ascii="Times New Roman" w:hAnsi="Times New Roman" w:cs="Times New Roman"/>
        </w:rPr>
        <w:t>__</w:t>
      </w:r>
      <w:r w:rsidR="002B49DE" w:rsidRPr="008E246B">
        <w:rPr>
          <w:rFonts w:ascii="Times New Roman" w:hAnsi="Times New Roman" w:cs="Times New Roman"/>
        </w:rPr>
        <w:t>_</w:t>
      </w:r>
      <w:r w:rsidR="00E45BFA">
        <w:rPr>
          <w:rFonts w:ascii="Times New Roman" w:hAnsi="Times New Roman" w:cs="Times New Roman"/>
        </w:rPr>
        <w:tab/>
      </w:r>
    </w:p>
    <w:p w:rsidR="002B49DE" w:rsidRPr="008E246B" w:rsidRDefault="002B49DE" w:rsidP="002B49DE">
      <w:pPr>
        <w:pStyle w:val="ConsPlusNonformat"/>
        <w:rPr>
          <w:rFonts w:ascii="Times New Roman" w:hAnsi="Times New Roman" w:cs="Times New Roman"/>
        </w:rPr>
      </w:pPr>
      <w:r w:rsidRPr="008E246B">
        <w:rPr>
          <w:rFonts w:ascii="Times New Roman" w:hAnsi="Times New Roman" w:cs="Times New Roman"/>
        </w:rPr>
        <w:t>Наименование органа,</w:t>
      </w:r>
      <w:r w:rsidR="007E6B0E">
        <w:rPr>
          <w:rFonts w:ascii="Times New Roman" w:hAnsi="Times New Roman" w:cs="Times New Roman"/>
        </w:rPr>
        <w:t xml:space="preserve">                 ГЛАВНОЕ УПРАВЛЕНИЕ</w:t>
      </w:r>
    </w:p>
    <w:p w:rsidR="002B49DE" w:rsidRPr="008E246B" w:rsidRDefault="002B49DE" w:rsidP="002B49DE">
      <w:pPr>
        <w:pStyle w:val="ConsPlusNonformat"/>
        <w:rPr>
          <w:rFonts w:ascii="Times New Roman" w:hAnsi="Times New Roman" w:cs="Times New Roman"/>
        </w:rPr>
      </w:pPr>
      <w:proofErr w:type="gramStart"/>
      <w:r w:rsidRPr="008E246B">
        <w:rPr>
          <w:rFonts w:ascii="Times New Roman" w:hAnsi="Times New Roman" w:cs="Times New Roman"/>
        </w:rPr>
        <w:t>осуществляющего</w:t>
      </w:r>
      <w:proofErr w:type="gramEnd"/>
      <w:r w:rsidRPr="008E246B">
        <w:rPr>
          <w:rFonts w:ascii="Times New Roman" w:hAnsi="Times New Roman" w:cs="Times New Roman"/>
        </w:rPr>
        <w:t xml:space="preserve"> функции</w:t>
      </w:r>
      <w:r w:rsidR="007E6B0E">
        <w:rPr>
          <w:rFonts w:ascii="Times New Roman" w:hAnsi="Times New Roman" w:cs="Times New Roman"/>
        </w:rPr>
        <w:t xml:space="preserve">        СОЦИАЛЬНОЙ ЗАЩИТЫ</w:t>
      </w:r>
    </w:p>
    <w:p w:rsidR="002B49DE" w:rsidRPr="008E246B" w:rsidRDefault="002B49DE" w:rsidP="002B49DE">
      <w:pPr>
        <w:pStyle w:val="ConsPlusNonformat"/>
        <w:rPr>
          <w:rFonts w:ascii="Times New Roman" w:hAnsi="Times New Roman" w:cs="Times New Roman"/>
        </w:rPr>
      </w:pPr>
      <w:r w:rsidRPr="008E246B">
        <w:rPr>
          <w:rFonts w:ascii="Times New Roman" w:hAnsi="Times New Roman" w:cs="Times New Roman"/>
        </w:rPr>
        <w:t xml:space="preserve">и полномочия учредителя </w:t>
      </w:r>
      <w:r w:rsidR="007E6B0E">
        <w:rPr>
          <w:rFonts w:ascii="Times New Roman" w:hAnsi="Times New Roman" w:cs="Times New Roman"/>
        </w:rPr>
        <w:t xml:space="preserve">          НАСЕЛЕНИЯ СЕВАСТОПОЛЯ</w:t>
      </w:r>
    </w:p>
    <w:p w:rsidR="002B49DE" w:rsidRPr="008E246B" w:rsidRDefault="002B49DE" w:rsidP="002B49DE">
      <w:pPr>
        <w:pStyle w:val="ConsPlusNonformat"/>
        <w:rPr>
          <w:rFonts w:ascii="Times New Roman" w:hAnsi="Times New Roman" w:cs="Times New Roman"/>
        </w:rPr>
      </w:pPr>
      <w:r w:rsidRPr="008E246B">
        <w:rPr>
          <w:rFonts w:ascii="Times New Roman" w:hAnsi="Times New Roman" w:cs="Times New Roman"/>
        </w:rPr>
        <w:t xml:space="preserve">Юридический адрес      </w:t>
      </w:r>
      <w:r w:rsidR="00060C5C">
        <w:rPr>
          <w:rFonts w:ascii="Times New Roman" w:hAnsi="Times New Roman" w:cs="Times New Roman"/>
        </w:rPr>
        <w:t xml:space="preserve"> </w:t>
      </w:r>
      <w:r w:rsidRPr="008E246B">
        <w:rPr>
          <w:rFonts w:ascii="Times New Roman" w:hAnsi="Times New Roman" w:cs="Times New Roman"/>
        </w:rPr>
        <w:t xml:space="preserve"> </w:t>
      </w:r>
      <w:r w:rsidR="007E6B0E" w:rsidRPr="007E6B0E">
        <w:rPr>
          <w:rFonts w:ascii="Times New Roman" w:hAnsi="Times New Roman" w:cs="Times New Roman"/>
          <w:u w:val="single"/>
        </w:rPr>
        <w:t xml:space="preserve">299014, </w:t>
      </w:r>
      <w:proofErr w:type="spellStart"/>
      <w:r w:rsidR="007E6B0E" w:rsidRPr="007E6B0E">
        <w:rPr>
          <w:rFonts w:ascii="Times New Roman" w:hAnsi="Times New Roman" w:cs="Times New Roman"/>
          <w:u w:val="single"/>
        </w:rPr>
        <w:t>Фиолентовское</w:t>
      </w:r>
      <w:proofErr w:type="spellEnd"/>
      <w:r w:rsidR="007E6B0E" w:rsidRPr="007E6B0E">
        <w:rPr>
          <w:rFonts w:ascii="Times New Roman" w:hAnsi="Times New Roman" w:cs="Times New Roman"/>
          <w:u w:val="single"/>
        </w:rPr>
        <w:t xml:space="preserve"> шоссе, Севастополь г.</w:t>
      </w:r>
    </w:p>
    <w:p w:rsidR="002B49DE" w:rsidRPr="008E246B" w:rsidRDefault="002B49DE" w:rsidP="002B49DE">
      <w:pPr>
        <w:pStyle w:val="ConsPlusNonformat"/>
        <w:rPr>
          <w:rFonts w:ascii="Times New Roman" w:hAnsi="Times New Roman" w:cs="Times New Roman"/>
        </w:rPr>
      </w:pPr>
      <w:r w:rsidRPr="008E246B">
        <w:rPr>
          <w:rFonts w:ascii="Times New Roman" w:hAnsi="Times New Roman" w:cs="Times New Roman"/>
        </w:rPr>
        <w:t xml:space="preserve">Адрес </w:t>
      </w:r>
      <w:proofErr w:type="gramStart"/>
      <w:r w:rsidRPr="008E246B">
        <w:rPr>
          <w:rFonts w:ascii="Times New Roman" w:hAnsi="Times New Roman" w:cs="Times New Roman"/>
        </w:rPr>
        <w:t>фактического</w:t>
      </w:r>
      <w:proofErr w:type="gramEnd"/>
    </w:p>
    <w:p w:rsidR="002B49DE" w:rsidRPr="008E246B" w:rsidRDefault="002B49DE" w:rsidP="002B49DE">
      <w:pPr>
        <w:pStyle w:val="ConsPlusNonformat"/>
        <w:rPr>
          <w:rFonts w:ascii="Times New Roman" w:hAnsi="Times New Roman" w:cs="Times New Roman"/>
        </w:rPr>
      </w:pPr>
      <w:r w:rsidRPr="008E246B">
        <w:rPr>
          <w:rFonts w:ascii="Times New Roman" w:hAnsi="Times New Roman" w:cs="Times New Roman"/>
        </w:rPr>
        <w:t>местонахождения</w:t>
      </w:r>
    </w:p>
    <w:p w:rsidR="002B49DE" w:rsidRPr="008E246B" w:rsidRDefault="002B49DE" w:rsidP="002B49DE">
      <w:pPr>
        <w:pStyle w:val="ConsPlusNonformat"/>
        <w:rPr>
          <w:rFonts w:ascii="Times New Roman" w:hAnsi="Times New Roman" w:cs="Times New Roman"/>
        </w:rPr>
      </w:pPr>
      <w:r w:rsidRPr="008E246B">
        <w:rPr>
          <w:rFonts w:ascii="Times New Roman" w:hAnsi="Times New Roman" w:cs="Times New Roman"/>
        </w:rPr>
        <w:t xml:space="preserve">учреждения        </w:t>
      </w:r>
      <w:r w:rsidR="00835AD4" w:rsidRPr="008E246B">
        <w:rPr>
          <w:rFonts w:ascii="Times New Roman" w:hAnsi="Times New Roman" w:cs="Times New Roman"/>
        </w:rPr>
        <w:t xml:space="preserve">     </w:t>
      </w:r>
      <w:r w:rsidR="00060C5C">
        <w:rPr>
          <w:rFonts w:ascii="Times New Roman" w:hAnsi="Times New Roman" w:cs="Times New Roman"/>
        </w:rPr>
        <w:t xml:space="preserve">          </w:t>
      </w:r>
      <w:r w:rsidR="007E6B0E" w:rsidRPr="007E6B0E">
        <w:rPr>
          <w:rFonts w:ascii="Times New Roman" w:hAnsi="Times New Roman" w:cs="Times New Roman"/>
          <w:u w:val="single"/>
        </w:rPr>
        <w:t xml:space="preserve">299014, </w:t>
      </w:r>
      <w:proofErr w:type="spellStart"/>
      <w:r w:rsidR="007E6B0E" w:rsidRPr="007E6B0E">
        <w:rPr>
          <w:rFonts w:ascii="Times New Roman" w:hAnsi="Times New Roman" w:cs="Times New Roman"/>
          <w:u w:val="single"/>
        </w:rPr>
        <w:t>Фиолентовское</w:t>
      </w:r>
      <w:proofErr w:type="spellEnd"/>
      <w:r w:rsidR="007E6B0E" w:rsidRPr="007E6B0E">
        <w:rPr>
          <w:rFonts w:ascii="Times New Roman" w:hAnsi="Times New Roman" w:cs="Times New Roman"/>
          <w:u w:val="single"/>
        </w:rPr>
        <w:t xml:space="preserve"> шоссе, Севастополь г.</w:t>
      </w:r>
    </w:p>
    <w:p w:rsidR="002B49DE" w:rsidRPr="008E246B" w:rsidRDefault="002B49DE" w:rsidP="002B49DE">
      <w:pPr>
        <w:pStyle w:val="ConsPlusNonformat"/>
        <w:rPr>
          <w:rFonts w:ascii="Times New Roman" w:hAnsi="Times New Roman" w:cs="Times New Roman"/>
        </w:rPr>
      </w:pPr>
      <w:r w:rsidRPr="008E246B">
        <w:rPr>
          <w:rFonts w:ascii="Times New Roman" w:hAnsi="Times New Roman" w:cs="Times New Roman"/>
        </w:rPr>
        <w:t>Численность штатная/</w:t>
      </w:r>
    </w:p>
    <w:p w:rsidR="002B49DE" w:rsidRPr="008E246B" w:rsidRDefault="00835AD4" w:rsidP="002B49DE">
      <w:pPr>
        <w:pStyle w:val="ConsPlusNonformat"/>
        <w:rPr>
          <w:rFonts w:ascii="Times New Roman" w:hAnsi="Times New Roman" w:cs="Times New Roman"/>
        </w:rPr>
      </w:pPr>
      <w:proofErr w:type="gramStart"/>
      <w:r w:rsidRPr="008E246B">
        <w:rPr>
          <w:rFonts w:ascii="Times New Roman" w:hAnsi="Times New Roman" w:cs="Times New Roman"/>
        </w:rPr>
        <w:t>фактическая</w:t>
      </w:r>
      <w:proofErr w:type="gramEnd"/>
      <w:r w:rsidRPr="008E246B">
        <w:rPr>
          <w:rFonts w:ascii="Times New Roman" w:hAnsi="Times New Roman" w:cs="Times New Roman"/>
        </w:rPr>
        <w:t xml:space="preserve">, чел.   </w:t>
      </w:r>
      <w:r w:rsidR="00060C5C">
        <w:rPr>
          <w:rFonts w:ascii="Times New Roman" w:hAnsi="Times New Roman" w:cs="Times New Roman"/>
        </w:rPr>
        <w:t xml:space="preserve">        </w:t>
      </w:r>
      <w:r w:rsidRPr="008E246B">
        <w:rPr>
          <w:rFonts w:ascii="Times New Roman" w:hAnsi="Times New Roman" w:cs="Times New Roman"/>
        </w:rPr>
        <w:t xml:space="preserve">  </w:t>
      </w:r>
      <w:r w:rsidR="002B49DE" w:rsidRPr="008E246B">
        <w:rPr>
          <w:rFonts w:ascii="Times New Roman" w:hAnsi="Times New Roman" w:cs="Times New Roman"/>
        </w:rPr>
        <w:t xml:space="preserve"> _________</w:t>
      </w:r>
      <w:r w:rsidR="007E6B0E" w:rsidRPr="007E6B0E">
        <w:rPr>
          <w:rFonts w:ascii="Times New Roman" w:hAnsi="Times New Roman" w:cs="Times New Roman"/>
          <w:u w:val="single"/>
        </w:rPr>
        <w:t>138</w:t>
      </w:r>
      <w:r w:rsidR="001101C8">
        <w:rPr>
          <w:rFonts w:ascii="Times New Roman" w:hAnsi="Times New Roman" w:cs="Times New Roman"/>
          <w:u w:val="single"/>
        </w:rPr>
        <w:t>/115</w:t>
      </w:r>
      <w:r w:rsidR="002B49DE" w:rsidRPr="008E246B">
        <w:rPr>
          <w:rFonts w:ascii="Times New Roman" w:hAnsi="Times New Roman" w:cs="Times New Roman"/>
        </w:rPr>
        <w:t>______________</w:t>
      </w:r>
      <w:r w:rsidR="007E6B0E">
        <w:rPr>
          <w:rFonts w:ascii="Times New Roman" w:hAnsi="Times New Roman" w:cs="Times New Roman"/>
        </w:rPr>
        <w:t>________</w:t>
      </w:r>
      <w:r w:rsidR="002B49DE" w:rsidRPr="008E246B">
        <w:rPr>
          <w:rFonts w:ascii="Times New Roman" w:hAnsi="Times New Roman" w:cs="Times New Roman"/>
        </w:rPr>
        <w:t>_____</w:t>
      </w:r>
    </w:p>
    <w:p w:rsidR="00083F15" w:rsidRDefault="00083F15" w:rsidP="002B49DE">
      <w:pPr>
        <w:widowControl w:val="0"/>
        <w:spacing w:after="0" w:line="100" w:lineRule="atLeast"/>
        <w:jc w:val="center"/>
        <w:rPr>
          <w:rFonts w:ascii="Courier New" w:hAnsi="Courier New" w:cs="Courier New"/>
          <w:sz w:val="24"/>
          <w:szCs w:val="24"/>
        </w:rPr>
      </w:pPr>
      <w:bookmarkStart w:id="2" w:name="Par141"/>
      <w:bookmarkEnd w:id="2"/>
    </w:p>
    <w:p w:rsidR="002C16A3" w:rsidRDefault="002B49DE" w:rsidP="002B49DE">
      <w:pPr>
        <w:widowControl w:val="0"/>
        <w:spacing w:after="0" w:line="100" w:lineRule="atLeast"/>
        <w:jc w:val="center"/>
        <w:rPr>
          <w:rFonts w:ascii="Times New Roman" w:hAnsi="Times New Roman" w:cs="Times New Roman"/>
          <w:sz w:val="28"/>
          <w:szCs w:val="28"/>
        </w:rPr>
      </w:pPr>
      <w:r w:rsidRPr="00DB65ED">
        <w:rPr>
          <w:rFonts w:ascii="Times New Roman" w:hAnsi="Times New Roman" w:cs="Times New Roman"/>
          <w:sz w:val="28"/>
          <w:szCs w:val="28"/>
        </w:rPr>
        <w:t>I. Сведения о деятельности государственного (муниципального)</w:t>
      </w:r>
    </w:p>
    <w:p w:rsidR="002B49DE" w:rsidRPr="00DB65ED" w:rsidRDefault="002B49DE" w:rsidP="002B49DE">
      <w:pPr>
        <w:widowControl w:val="0"/>
        <w:spacing w:after="0" w:line="100" w:lineRule="atLeast"/>
        <w:jc w:val="center"/>
        <w:rPr>
          <w:rFonts w:ascii="Times New Roman" w:hAnsi="Times New Roman" w:cs="Times New Roman"/>
          <w:sz w:val="28"/>
          <w:szCs w:val="28"/>
        </w:rPr>
      </w:pPr>
      <w:r w:rsidRPr="00DB65ED">
        <w:rPr>
          <w:rFonts w:ascii="Times New Roman" w:hAnsi="Times New Roman" w:cs="Times New Roman"/>
          <w:sz w:val="28"/>
          <w:szCs w:val="28"/>
        </w:rPr>
        <w:t xml:space="preserve"> бюджетного учреждения</w:t>
      </w:r>
    </w:p>
    <w:p w:rsidR="002B49DE" w:rsidRPr="00DB65ED" w:rsidRDefault="002B49DE" w:rsidP="002B49DE">
      <w:pPr>
        <w:widowControl w:val="0"/>
        <w:spacing w:after="0" w:line="100" w:lineRule="atLeast"/>
        <w:jc w:val="center"/>
        <w:rPr>
          <w:rFonts w:ascii="Times New Roman" w:hAnsi="Times New Roman" w:cs="Times New Roman"/>
          <w:sz w:val="28"/>
          <w:szCs w:val="28"/>
        </w:rPr>
      </w:pPr>
    </w:p>
    <w:p w:rsidR="00557D62" w:rsidRDefault="00693F12" w:rsidP="00693F12">
      <w:pPr>
        <w:widowControl w:val="0"/>
        <w:shd w:val="clear" w:color="auto" w:fill="FFFFFF"/>
        <w:tabs>
          <w:tab w:val="left" w:pos="709"/>
        </w:tabs>
        <w:suppressAutoHyphens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B49DE" w:rsidRPr="00DB65ED">
        <w:rPr>
          <w:rFonts w:ascii="Times New Roman" w:hAnsi="Times New Roman" w:cs="Times New Roman"/>
          <w:sz w:val="28"/>
          <w:szCs w:val="28"/>
        </w:rPr>
        <w:t xml:space="preserve">1.1. </w:t>
      </w:r>
      <w:r w:rsidR="002B49DE" w:rsidRPr="00693F12">
        <w:rPr>
          <w:rFonts w:ascii="Times New Roman" w:hAnsi="Times New Roman" w:cs="Times New Roman"/>
          <w:sz w:val="28"/>
          <w:szCs w:val="28"/>
          <w:u w:val="single"/>
        </w:rPr>
        <w:t>Цели деятельности государственного бюджетного учреждения (подразделения):</w:t>
      </w:r>
      <w:r>
        <w:rPr>
          <w:rFonts w:ascii="Times New Roman" w:hAnsi="Times New Roman" w:cs="Times New Roman"/>
          <w:sz w:val="28"/>
          <w:szCs w:val="28"/>
        </w:rPr>
        <w:t xml:space="preserve"> </w:t>
      </w:r>
    </w:p>
    <w:p w:rsidR="00693F12" w:rsidRPr="00146FF7" w:rsidRDefault="00557D62" w:rsidP="00693F12">
      <w:pPr>
        <w:widowControl w:val="0"/>
        <w:shd w:val="clear" w:color="auto" w:fill="FFFFFF"/>
        <w:tabs>
          <w:tab w:val="left" w:pos="709"/>
        </w:tabs>
        <w:suppressAutoHyphens w:val="0"/>
        <w:autoSpaceDE w:val="0"/>
        <w:autoSpaceDN w:val="0"/>
        <w:adjustRightInd w:val="0"/>
        <w:spacing w:after="0" w:line="240" w:lineRule="auto"/>
        <w:jc w:val="both"/>
        <w:rPr>
          <w:rFonts w:ascii="Times New Roman" w:hAnsi="Times New Roman"/>
          <w:spacing w:val="-6"/>
          <w:sz w:val="28"/>
          <w:szCs w:val="28"/>
        </w:rPr>
      </w:pPr>
      <w:r>
        <w:rPr>
          <w:rFonts w:ascii="Times New Roman" w:hAnsi="Times New Roman" w:cs="Times New Roman"/>
          <w:color w:val="000000"/>
          <w:sz w:val="28"/>
          <w:szCs w:val="28"/>
        </w:rPr>
        <w:tab/>
      </w:r>
      <w:r w:rsidR="00693F12">
        <w:rPr>
          <w:rFonts w:ascii="Times New Roman" w:hAnsi="Times New Roman" w:cs="Times New Roman"/>
          <w:color w:val="000000"/>
          <w:sz w:val="28"/>
          <w:szCs w:val="28"/>
        </w:rPr>
        <w:t xml:space="preserve">ГБУ «Севастопольский дом-интернат для престарелых и инвалидов» </w:t>
      </w:r>
      <w:r w:rsidR="0071630F">
        <w:rPr>
          <w:rFonts w:ascii="Times New Roman" w:hAnsi="Times New Roman" w:cs="Times New Roman"/>
          <w:color w:val="000000"/>
          <w:sz w:val="28"/>
          <w:szCs w:val="28"/>
        </w:rPr>
        <w:br/>
      </w:r>
      <w:r w:rsidR="00693F12">
        <w:rPr>
          <w:rFonts w:ascii="Times New Roman" w:hAnsi="Times New Roman" w:cs="Times New Roman"/>
          <w:color w:val="000000"/>
          <w:sz w:val="28"/>
          <w:szCs w:val="28"/>
        </w:rPr>
        <w:t xml:space="preserve">(далее – Учреждение) осуществляет свою деятельность в соответствии </w:t>
      </w:r>
      <w:r w:rsidR="0071630F">
        <w:rPr>
          <w:rFonts w:ascii="Times New Roman" w:hAnsi="Times New Roman" w:cs="Times New Roman"/>
          <w:color w:val="000000"/>
          <w:sz w:val="28"/>
          <w:szCs w:val="28"/>
        </w:rPr>
        <w:br/>
      </w:r>
      <w:r w:rsidR="00693F12">
        <w:rPr>
          <w:rFonts w:ascii="Times New Roman" w:hAnsi="Times New Roman" w:cs="Times New Roman"/>
          <w:color w:val="000000"/>
          <w:sz w:val="28"/>
          <w:szCs w:val="28"/>
        </w:rPr>
        <w:t>с Конституцией Российской Федерации, федеральными законами, нормативными правовыми актами города Севастополя</w:t>
      </w:r>
      <w:r w:rsidR="00693F12" w:rsidRPr="008E0812">
        <w:rPr>
          <w:rFonts w:ascii="Times New Roman" w:hAnsi="Times New Roman" w:cs="Times New Roman"/>
          <w:color w:val="000000"/>
          <w:sz w:val="28"/>
          <w:szCs w:val="28"/>
        </w:rPr>
        <w:t>, а также Уставом</w:t>
      </w:r>
      <w:r w:rsidR="00693F12">
        <w:rPr>
          <w:rFonts w:ascii="Times New Roman" w:hAnsi="Times New Roman" w:cs="Times New Roman"/>
          <w:color w:val="000000"/>
          <w:sz w:val="28"/>
          <w:szCs w:val="28"/>
        </w:rPr>
        <w:t xml:space="preserve"> Учреждения. </w:t>
      </w:r>
      <w:r w:rsidR="00693F12" w:rsidRPr="008E69F2">
        <w:rPr>
          <w:rFonts w:ascii="Times New Roman" w:hAnsi="Times New Roman"/>
          <w:sz w:val="28"/>
          <w:szCs w:val="28"/>
        </w:rPr>
        <w:t>Целями деятельности, для к</w:t>
      </w:r>
      <w:r w:rsidR="00693F12">
        <w:rPr>
          <w:rFonts w:ascii="Times New Roman" w:hAnsi="Times New Roman"/>
          <w:sz w:val="28"/>
          <w:szCs w:val="28"/>
        </w:rPr>
        <w:t>оторых создано Учреждение, являю</w:t>
      </w:r>
      <w:r w:rsidR="00693F12" w:rsidRPr="008E69F2">
        <w:rPr>
          <w:rFonts w:ascii="Times New Roman" w:hAnsi="Times New Roman"/>
          <w:sz w:val="28"/>
          <w:szCs w:val="28"/>
        </w:rPr>
        <w:t>тся</w:t>
      </w:r>
      <w:r w:rsidR="00693F12">
        <w:rPr>
          <w:rFonts w:ascii="Times New Roman" w:hAnsi="Times New Roman"/>
          <w:sz w:val="28"/>
          <w:szCs w:val="28"/>
        </w:rPr>
        <w:t>:</w:t>
      </w:r>
      <w:r w:rsidR="00693F12" w:rsidRPr="008E69F2">
        <w:rPr>
          <w:rFonts w:ascii="Times New Roman" w:hAnsi="Times New Roman"/>
          <w:sz w:val="28"/>
          <w:szCs w:val="28"/>
        </w:rPr>
        <w:t xml:space="preserve"> удовлетворение потребностей населения в доступном и</w:t>
      </w:r>
      <w:r w:rsidR="00693F12">
        <w:rPr>
          <w:rFonts w:ascii="Times New Roman" w:hAnsi="Times New Roman"/>
          <w:sz w:val="28"/>
          <w:szCs w:val="28"/>
        </w:rPr>
        <w:t> </w:t>
      </w:r>
      <w:r w:rsidR="00693F12" w:rsidRPr="008E69F2">
        <w:rPr>
          <w:rFonts w:ascii="Times New Roman" w:hAnsi="Times New Roman"/>
          <w:sz w:val="28"/>
          <w:szCs w:val="28"/>
        </w:rPr>
        <w:t xml:space="preserve">качественном социальном обслуживании, оказание услуг стационарного социального обслуживания гражданам пожилого возраста, инвалидам </w:t>
      </w:r>
      <w:r w:rsidR="00693F12" w:rsidRPr="008E69F2">
        <w:rPr>
          <w:rFonts w:ascii="Times New Roman" w:hAnsi="Times New Roman"/>
          <w:sz w:val="28"/>
          <w:szCs w:val="28"/>
          <w:lang w:val="en-US"/>
        </w:rPr>
        <w:t>I</w:t>
      </w:r>
      <w:r w:rsidR="00693F12" w:rsidRPr="008E69F2">
        <w:rPr>
          <w:rFonts w:ascii="Times New Roman" w:hAnsi="Times New Roman"/>
          <w:sz w:val="28"/>
          <w:szCs w:val="28"/>
        </w:rPr>
        <w:t xml:space="preserve"> и </w:t>
      </w:r>
      <w:r w:rsidR="00693F12" w:rsidRPr="008E69F2">
        <w:rPr>
          <w:rFonts w:ascii="Times New Roman" w:hAnsi="Times New Roman"/>
          <w:sz w:val="28"/>
          <w:szCs w:val="28"/>
          <w:lang w:val="en-US"/>
        </w:rPr>
        <w:t>II</w:t>
      </w:r>
      <w:r w:rsidR="00693F12" w:rsidRPr="008E69F2">
        <w:rPr>
          <w:rFonts w:ascii="Times New Roman" w:hAnsi="Times New Roman"/>
          <w:sz w:val="28"/>
          <w:szCs w:val="28"/>
        </w:rPr>
        <w:t xml:space="preserve"> групп в возрасте старше 18 лет, частично или полностью </w:t>
      </w:r>
      <w:r w:rsidR="00693F12" w:rsidRPr="008E69F2">
        <w:rPr>
          <w:rFonts w:ascii="Times New Roman" w:hAnsi="Times New Roman"/>
          <w:sz w:val="28"/>
          <w:szCs w:val="28"/>
        </w:rPr>
        <w:lastRenderedPageBreak/>
        <w:t>утратившим способность к самообслуживанию</w:t>
      </w:r>
      <w:r w:rsidR="00693F12">
        <w:rPr>
          <w:rFonts w:ascii="Times New Roman" w:hAnsi="Times New Roman"/>
          <w:sz w:val="28"/>
          <w:szCs w:val="28"/>
        </w:rPr>
        <w:t xml:space="preserve"> и нуждающимся в постоянном постороннем уходе</w:t>
      </w:r>
      <w:r w:rsidR="00693F12" w:rsidRPr="008E69F2">
        <w:rPr>
          <w:rFonts w:ascii="Times New Roman" w:hAnsi="Times New Roman"/>
          <w:sz w:val="28"/>
          <w:szCs w:val="28"/>
        </w:rPr>
        <w:t>.</w:t>
      </w:r>
    </w:p>
    <w:p w:rsidR="00557D62" w:rsidRDefault="00693F12" w:rsidP="00693F12">
      <w:pPr>
        <w:widowControl w:val="0"/>
        <w:shd w:val="clear" w:color="auto" w:fill="FFFFFF"/>
        <w:tabs>
          <w:tab w:val="left" w:pos="709"/>
        </w:tabs>
        <w:suppressAutoHyphens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B49DE" w:rsidRPr="00693F12">
        <w:rPr>
          <w:rFonts w:ascii="Times New Roman" w:hAnsi="Times New Roman" w:cs="Times New Roman"/>
          <w:sz w:val="28"/>
          <w:szCs w:val="28"/>
          <w:u w:val="single"/>
        </w:rPr>
        <w:t>1.2.</w:t>
      </w:r>
      <w:r w:rsidR="00736D58" w:rsidRPr="00693F12">
        <w:rPr>
          <w:rFonts w:ascii="Times New Roman" w:hAnsi="Times New Roman" w:cs="Times New Roman"/>
          <w:sz w:val="28"/>
          <w:szCs w:val="28"/>
          <w:u w:val="single"/>
        </w:rPr>
        <w:t xml:space="preserve"> </w:t>
      </w:r>
      <w:r w:rsidR="002B49DE" w:rsidRPr="00693F12">
        <w:rPr>
          <w:rFonts w:ascii="Times New Roman" w:hAnsi="Times New Roman" w:cs="Times New Roman"/>
          <w:sz w:val="28"/>
          <w:szCs w:val="28"/>
          <w:u w:val="single"/>
        </w:rPr>
        <w:t>Виды деятельности государственного бюджетного учреждения (подразделения):</w:t>
      </w:r>
      <w:r>
        <w:rPr>
          <w:rFonts w:ascii="Times New Roman" w:hAnsi="Times New Roman" w:cs="Times New Roman"/>
          <w:sz w:val="28"/>
          <w:szCs w:val="28"/>
        </w:rPr>
        <w:t xml:space="preserve"> </w:t>
      </w:r>
    </w:p>
    <w:p w:rsidR="00693F12" w:rsidRDefault="00557D62" w:rsidP="00693F12">
      <w:pPr>
        <w:widowControl w:val="0"/>
        <w:shd w:val="clear" w:color="auto" w:fill="FFFFFF"/>
        <w:tabs>
          <w:tab w:val="left" w:pos="709"/>
        </w:tabs>
        <w:suppressAutoHyphens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693F12" w:rsidRPr="00552005">
        <w:rPr>
          <w:rFonts w:ascii="Times New Roman" w:hAnsi="Times New Roman"/>
          <w:color w:val="000000"/>
          <w:sz w:val="28"/>
          <w:szCs w:val="28"/>
        </w:rPr>
        <w:t xml:space="preserve">Для достижения целей деятельности, указанных в пункте </w:t>
      </w:r>
      <w:r w:rsidR="00693F12">
        <w:rPr>
          <w:rFonts w:ascii="Times New Roman" w:hAnsi="Times New Roman"/>
          <w:color w:val="000000"/>
          <w:sz w:val="28"/>
          <w:szCs w:val="28"/>
        </w:rPr>
        <w:t>1.1.</w:t>
      </w:r>
      <w:r w:rsidR="00A034F9">
        <w:rPr>
          <w:rFonts w:ascii="Times New Roman" w:hAnsi="Times New Roman"/>
          <w:color w:val="000000"/>
          <w:sz w:val="28"/>
          <w:szCs w:val="28"/>
        </w:rPr>
        <w:t xml:space="preserve"> раздела </w:t>
      </w:r>
      <w:r w:rsidR="00A034F9" w:rsidRPr="008E69F2">
        <w:rPr>
          <w:rFonts w:ascii="Times New Roman" w:hAnsi="Times New Roman"/>
          <w:sz w:val="28"/>
          <w:szCs w:val="28"/>
          <w:lang w:val="en-US"/>
        </w:rPr>
        <w:t>I</w:t>
      </w:r>
      <w:r w:rsidR="00A034F9">
        <w:rPr>
          <w:rFonts w:ascii="Times New Roman" w:hAnsi="Times New Roman"/>
          <w:sz w:val="28"/>
          <w:szCs w:val="28"/>
        </w:rPr>
        <w:t xml:space="preserve"> настоящего плана финансово-хозяйственной деятельности (далее-ПФХД)</w:t>
      </w:r>
      <w:r w:rsidR="00693F12">
        <w:rPr>
          <w:rFonts w:ascii="Times New Roman" w:hAnsi="Times New Roman"/>
          <w:color w:val="000000"/>
          <w:sz w:val="28"/>
          <w:szCs w:val="28"/>
        </w:rPr>
        <w:t>,</w:t>
      </w:r>
      <w:r w:rsidR="00693F12" w:rsidRPr="00552005">
        <w:rPr>
          <w:rFonts w:ascii="Times New Roman" w:hAnsi="Times New Roman"/>
          <w:color w:val="000000"/>
          <w:sz w:val="28"/>
          <w:szCs w:val="28"/>
        </w:rPr>
        <w:t xml:space="preserve"> Учреждение осуществляет следующие основные виды деятельности</w:t>
      </w:r>
      <w:r>
        <w:rPr>
          <w:rFonts w:ascii="Times New Roman" w:hAnsi="Times New Roman"/>
          <w:color w:val="000000"/>
          <w:sz w:val="28"/>
          <w:szCs w:val="28"/>
        </w:rPr>
        <w:t>:</w:t>
      </w:r>
    </w:p>
    <w:p w:rsidR="00557D62" w:rsidRDefault="00557D62" w:rsidP="00693F12">
      <w:pPr>
        <w:widowControl w:val="0"/>
        <w:shd w:val="clear" w:color="auto" w:fill="FFFFFF"/>
        <w:tabs>
          <w:tab w:val="left" w:pos="709"/>
        </w:tabs>
        <w:suppressAutoHyphens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w:t>
      </w:r>
      <w:r w:rsidRPr="00552005">
        <w:rPr>
          <w:rFonts w:ascii="Times New Roman" w:hAnsi="Times New Roman"/>
          <w:color w:val="000000"/>
          <w:sz w:val="28"/>
          <w:szCs w:val="28"/>
        </w:rPr>
        <w:t>Стационарное социальное обслуживание граждан пожилого возраста и инвалидов, частично или полностью утративших способность к</w:t>
      </w:r>
      <w:r>
        <w:rPr>
          <w:rFonts w:ascii="Times New Roman" w:hAnsi="Times New Roman"/>
          <w:color w:val="000000"/>
          <w:sz w:val="28"/>
          <w:szCs w:val="28"/>
        </w:rPr>
        <w:t> </w:t>
      </w:r>
      <w:r w:rsidRPr="00552005">
        <w:rPr>
          <w:rFonts w:ascii="Times New Roman" w:hAnsi="Times New Roman"/>
          <w:color w:val="000000"/>
          <w:sz w:val="28"/>
          <w:szCs w:val="28"/>
        </w:rPr>
        <w:t>самообслуживанию, в том числе в отделении милосердия</w:t>
      </w:r>
      <w:r>
        <w:rPr>
          <w:rFonts w:ascii="Times New Roman" w:hAnsi="Times New Roman"/>
          <w:color w:val="000000"/>
          <w:sz w:val="28"/>
          <w:szCs w:val="28"/>
        </w:rPr>
        <w:t>;</w:t>
      </w:r>
    </w:p>
    <w:p w:rsidR="00557D62" w:rsidRDefault="00557D62" w:rsidP="00693F12">
      <w:pPr>
        <w:widowControl w:val="0"/>
        <w:shd w:val="clear" w:color="auto" w:fill="FFFFFF"/>
        <w:tabs>
          <w:tab w:val="left" w:pos="709"/>
        </w:tabs>
        <w:suppressAutoHyphens w:val="0"/>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2) </w:t>
      </w:r>
      <w:r w:rsidRPr="00A82605">
        <w:rPr>
          <w:rFonts w:ascii="Times New Roman" w:hAnsi="Times New Roman"/>
          <w:sz w:val="28"/>
          <w:szCs w:val="28"/>
        </w:rPr>
        <w:t>Осуществление закупки, хранения и отпуска лекарственных средств и изделий медицинского назначения</w:t>
      </w:r>
      <w:r>
        <w:rPr>
          <w:rFonts w:ascii="Times New Roman" w:hAnsi="Times New Roman"/>
          <w:sz w:val="28"/>
          <w:szCs w:val="28"/>
        </w:rPr>
        <w:t>;</w:t>
      </w:r>
    </w:p>
    <w:p w:rsidR="00557D62" w:rsidRDefault="00557D62" w:rsidP="00693F12">
      <w:pPr>
        <w:widowControl w:val="0"/>
        <w:shd w:val="clear" w:color="auto" w:fill="FFFFFF"/>
        <w:tabs>
          <w:tab w:val="left" w:pos="709"/>
        </w:tabs>
        <w:suppressAutoHyphens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3) </w:t>
      </w:r>
      <w:r w:rsidRPr="00A82605">
        <w:rPr>
          <w:rFonts w:ascii="Times New Roman" w:hAnsi="Times New Roman"/>
          <w:spacing w:val="-1"/>
          <w:sz w:val="28"/>
          <w:szCs w:val="28"/>
        </w:rPr>
        <w:t xml:space="preserve">Внедрение в практику новых форм и методов социального обслуживания в зависимости от характера нуждаемости населения в социальной поддержке и с учетом </w:t>
      </w:r>
      <w:r w:rsidRPr="00A82605">
        <w:rPr>
          <w:rFonts w:ascii="Times New Roman" w:hAnsi="Times New Roman"/>
          <w:sz w:val="28"/>
          <w:szCs w:val="28"/>
        </w:rPr>
        <w:t>социально - экономического развития города Севастополя.</w:t>
      </w:r>
    </w:p>
    <w:p w:rsidR="00557D62" w:rsidRDefault="002B49DE" w:rsidP="00ED77A9">
      <w:pPr>
        <w:widowControl w:val="0"/>
        <w:spacing w:after="0" w:line="100" w:lineRule="atLeast"/>
        <w:ind w:firstLine="567"/>
        <w:jc w:val="both"/>
        <w:rPr>
          <w:rFonts w:ascii="Times New Roman" w:hAnsi="Times New Roman" w:cs="Times New Roman"/>
          <w:sz w:val="28"/>
          <w:szCs w:val="28"/>
        </w:rPr>
      </w:pPr>
      <w:r w:rsidRPr="00490B85">
        <w:rPr>
          <w:rFonts w:ascii="Times New Roman" w:hAnsi="Times New Roman" w:cs="Times New Roman"/>
          <w:sz w:val="28"/>
          <w:szCs w:val="28"/>
        </w:rPr>
        <w:t>1.3.</w:t>
      </w:r>
      <w:r w:rsidR="00736D58" w:rsidRPr="00490B85">
        <w:rPr>
          <w:rFonts w:ascii="Times New Roman" w:hAnsi="Times New Roman" w:cs="Times New Roman"/>
          <w:sz w:val="28"/>
          <w:szCs w:val="28"/>
        </w:rPr>
        <w:t xml:space="preserve"> </w:t>
      </w:r>
      <w:r w:rsidRPr="00490B85">
        <w:rPr>
          <w:rFonts w:ascii="Times New Roman" w:hAnsi="Times New Roman" w:cs="Times New Roman"/>
          <w:sz w:val="28"/>
          <w:szCs w:val="28"/>
          <w:u w:val="single"/>
        </w:rPr>
        <w:t>Перечень услуг (работ), относящихся в соответствии с уставом (положением подразделения) к основным видам деятельности учреждения (подразделения), предоставление которых для физических и юридических лиц осуществляется за плату:</w:t>
      </w:r>
      <w:bookmarkStart w:id="3" w:name="Par148"/>
      <w:bookmarkEnd w:id="3"/>
      <w:r w:rsidR="00A034F9" w:rsidRPr="00490B85">
        <w:rPr>
          <w:rFonts w:ascii="Times New Roman" w:hAnsi="Times New Roman" w:cs="Times New Roman"/>
          <w:sz w:val="28"/>
          <w:szCs w:val="28"/>
        </w:rPr>
        <w:t xml:space="preserve"> </w:t>
      </w:r>
    </w:p>
    <w:p w:rsidR="00A034F9" w:rsidRPr="00490B85" w:rsidRDefault="00A034F9" w:rsidP="00ED77A9">
      <w:pPr>
        <w:widowControl w:val="0"/>
        <w:spacing w:after="0" w:line="100" w:lineRule="atLeast"/>
        <w:ind w:firstLine="567"/>
        <w:jc w:val="both"/>
        <w:rPr>
          <w:rFonts w:ascii="Times New Roman" w:hAnsi="Times New Roman"/>
          <w:sz w:val="28"/>
          <w:szCs w:val="28"/>
        </w:rPr>
      </w:pPr>
      <w:proofErr w:type="gramStart"/>
      <w:r w:rsidRPr="00490B85">
        <w:rPr>
          <w:rFonts w:ascii="Times New Roman" w:hAnsi="Times New Roman"/>
          <w:sz w:val="28"/>
          <w:szCs w:val="28"/>
        </w:rPr>
        <w:t>Учреждение оказыва</w:t>
      </w:r>
      <w:r w:rsidR="00AA694A">
        <w:rPr>
          <w:rFonts w:ascii="Times New Roman" w:hAnsi="Times New Roman"/>
          <w:sz w:val="28"/>
          <w:szCs w:val="28"/>
        </w:rPr>
        <w:t>е</w:t>
      </w:r>
      <w:r w:rsidRPr="00490B85">
        <w:rPr>
          <w:rFonts w:ascii="Times New Roman" w:hAnsi="Times New Roman"/>
          <w:sz w:val="28"/>
          <w:szCs w:val="28"/>
        </w:rPr>
        <w:t xml:space="preserve">т услуги, относящиеся к его основным видам деятельности, указанных в пункте 1.2. раздела </w:t>
      </w:r>
      <w:r w:rsidRPr="00490B85">
        <w:rPr>
          <w:rFonts w:ascii="Times New Roman" w:hAnsi="Times New Roman"/>
          <w:sz w:val="28"/>
          <w:szCs w:val="28"/>
          <w:lang w:val="en-US"/>
        </w:rPr>
        <w:t>I</w:t>
      </w:r>
      <w:r w:rsidRPr="00490B85">
        <w:rPr>
          <w:rFonts w:ascii="Times New Roman" w:hAnsi="Times New Roman"/>
          <w:sz w:val="28"/>
          <w:szCs w:val="28"/>
        </w:rPr>
        <w:t xml:space="preserve"> настоящего ПФХД, для граждан и юридических лиц </w:t>
      </w:r>
      <w:r w:rsidR="00AA694A">
        <w:rPr>
          <w:rFonts w:ascii="Times New Roman" w:hAnsi="Times New Roman"/>
          <w:sz w:val="28"/>
          <w:szCs w:val="28"/>
        </w:rPr>
        <w:t>в объемах, определяемых установленными стандартами бесплатно, а также на условиях частичной или полной о</w:t>
      </w:r>
      <w:r w:rsidRPr="00490B85">
        <w:rPr>
          <w:rFonts w:ascii="Times New Roman" w:hAnsi="Times New Roman"/>
          <w:sz w:val="28"/>
          <w:szCs w:val="28"/>
        </w:rPr>
        <w:t>плат</w:t>
      </w:r>
      <w:r w:rsidR="00AA694A">
        <w:rPr>
          <w:rFonts w:ascii="Times New Roman" w:hAnsi="Times New Roman"/>
          <w:sz w:val="28"/>
          <w:szCs w:val="28"/>
        </w:rPr>
        <w:t>ы</w:t>
      </w:r>
      <w:r w:rsidRPr="00490B85">
        <w:rPr>
          <w:rFonts w:ascii="Times New Roman" w:hAnsi="Times New Roman"/>
          <w:sz w:val="28"/>
          <w:szCs w:val="28"/>
        </w:rPr>
        <w:t xml:space="preserve"> и на одинаковых при оказании одних и тех же услуг условиях.</w:t>
      </w:r>
      <w:proofErr w:type="gramEnd"/>
      <w:r w:rsidR="00490B85" w:rsidRPr="00490B85">
        <w:rPr>
          <w:rFonts w:ascii="Times New Roman" w:hAnsi="Times New Roman"/>
          <w:sz w:val="28"/>
          <w:szCs w:val="28"/>
        </w:rPr>
        <w:t xml:space="preserve"> Порядок предоставления социальных услуг, наименования и стандарты </w:t>
      </w:r>
      <w:proofErr w:type="gramStart"/>
      <w:r w:rsidR="00490B85" w:rsidRPr="00490B85">
        <w:rPr>
          <w:rFonts w:ascii="Times New Roman" w:hAnsi="Times New Roman"/>
          <w:sz w:val="28"/>
          <w:szCs w:val="28"/>
        </w:rPr>
        <w:t>социальных услуг, предоставляемых Учреждением утверждены</w:t>
      </w:r>
      <w:proofErr w:type="gramEnd"/>
      <w:r w:rsidR="00490B85" w:rsidRPr="00490B85">
        <w:rPr>
          <w:rFonts w:ascii="Times New Roman" w:hAnsi="Times New Roman"/>
          <w:sz w:val="28"/>
          <w:szCs w:val="28"/>
        </w:rPr>
        <w:t xml:space="preserve"> приказом Правительства Севастополя от 31.12.201 №716.</w:t>
      </w:r>
    </w:p>
    <w:p w:rsidR="00557D62" w:rsidRDefault="00804215" w:rsidP="00804215">
      <w:pPr>
        <w:pStyle w:val="ConsPlusNormal"/>
        <w:ind w:firstLine="540"/>
        <w:jc w:val="both"/>
        <w:rPr>
          <w:rFonts w:ascii="Times New Roman" w:hAnsi="Times New Roman" w:cs="Times New Roman"/>
          <w:sz w:val="28"/>
          <w:szCs w:val="28"/>
        </w:rPr>
      </w:pPr>
      <w:r w:rsidRPr="00557D62">
        <w:rPr>
          <w:rFonts w:ascii="Times New Roman" w:hAnsi="Times New Roman" w:cs="Times New Roman"/>
          <w:sz w:val="28"/>
          <w:szCs w:val="28"/>
        </w:rPr>
        <w:t xml:space="preserve">1.4. </w:t>
      </w:r>
      <w:proofErr w:type="gramStart"/>
      <w:r w:rsidRPr="00557D62">
        <w:rPr>
          <w:rFonts w:ascii="Times New Roman" w:hAnsi="Times New Roman" w:cs="Times New Roman"/>
          <w:sz w:val="28"/>
          <w:szCs w:val="28"/>
          <w:u w:val="single"/>
        </w:rPr>
        <w:t>Параметры услуг (работ), относящихся в соответствии с уставом к основным видам деятельности учреждения, предоставление (выполнение) которых для физических и юридических лиц осуществляется на платной основе (наименование услуг (работ), планируемое количество оказываемых услуг (выполняемых работ) на финансовый год, норматив финансовых затрат на оказание услуги (работы), планируемый объем средств, получаемых за оказание услуг (выполнение работ).</w:t>
      </w:r>
      <w:r w:rsidR="00676199" w:rsidRPr="00557D62">
        <w:rPr>
          <w:rFonts w:ascii="Times New Roman" w:hAnsi="Times New Roman" w:cs="Times New Roman"/>
          <w:sz w:val="28"/>
          <w:szCs w:val="28"/>
        </w:rPr>
        <w:t xml:space="preserve"> </w:t>
      </w:r>
      <w:proofErr w:type="gramEnd"/>
    </w:p>
    <w:p w:rsidR="00666AF5" w:rsidRPr="00557D62" w:rsidRDefault="00557D62" w:rsidP="008042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76199" w:rsidRPr="00557D62">
        <w:rPr>
          <w:rFonts w:ascii="Times New Roman" w:hAnsi="Times New Roman" w:cs="Times New Roman"/>
          <w:sz w:val="28"/>
          <w:szCs w:val="28"/>
        </w:rPr>
        <w:t>2015 году планируется поступление средств, получаемых за оказание услуг</w:t>
      </w:r>
      <w:r w:rsidR="006A3C48" w:rsidRPr="00557D62">
        <w:rPr>
          <w:rFonts w:ascii="Times New Roman" w:hAnsi="Times New Roman" w:cs="Times New Roman"/>
          <w:sz w:val="28"/>
          <w:szCs w:val="28"/>
        </w:rPr>
        <w:t xml:space="preserve"> в размере </w:t>
      </w:r>
      <w:r w:rsidR="00D30B23" w:rsidRPr="00557D62">
        <w:rPr>
          <w:rFonts w:ascii="Times New Roman" w:hAnsi="Times New Roman" w:cs="Times New Roman"/>
          <w:sz w:val="28"/>
          <w:szCs w:val="28"/>
        </w:rPr>
        <w:t>1</w:t>
      </w:r>
      <w:r w:rsidR="00786ED9">
        <w:rPr>
          <w:rFonts w:ascii="Times New Roman" w:hAnsi="Times New Roman" w:cs="Times New Roman"/>
          <w:sz w:val="28"/>
          <w:szCs w:val="28"/>
        </w:rPr>
        <w:t>3,304</w:t>
      </w:r>
      <w:r w:rsidR="00D30B23" w:rsidRPr="00557D62">
        <w:rPr>
          <w:rFonts w:ascii="Times New Roman" w:hAnsi="Times New Roman" w:cs="Times New Roman"/>
          <w:sz w:val="28"/>
          <w:szCs w:val="28"/>
        </w:rPr>
        <w:t xml:space="preserve"> млн. рублей, </w:t>
      </w:r>
      <w:r w:rsidR="00676199" w:rsidRPr="00557D62">
        <w:rPr>
          <w:rFonts w:ascii="Times New Roman" w:hAnsi="Times New Roman" w:cs="Times New Roman"/>
          <w:sz w:val="28"/>
          <w:szCs w:val="28"/>
        </w:rPr>
        <w:t xml:space="preserve">исходя из </w:t>
      </w:r>
      <w:r w:rsidR="006A3C48" w:rsidRPr="00557D62">
        <w:rPr>
          <w:rFonts w:ascii="Times New Roman" w:hAnsi="Times New Roman" w:cs="Times New Roman"/>
          <w:sz w:val="28"/>
          <w:szCs w:val="28"/>
        </w:rPr>
        <w:t xml:space="preserve">расчета 179 сметных коек, по </w:t>
      </w:r>
      <w:proofErr w:type="gramStart"/>
      <w:r w:rsidR="006A3C48" w:rsidRPr="00557D62">
        <w:rPr>
          <w:rFonts w:ascii="Times New Roman" w:hAnsi="Times New Roman" w:cs="Times New Roman"/>
          <w:sz w:val="28"/>
          <w:szCs w:val="28"/>
        </w:rPr>
        <w:t>утвержденным</w:t>
      </w:r>
      <w:proofErr w:type="gramEnd"/>
      <w:r w:rsidR="006A3C48" w:rsidRPr="00557D62">
        <w:rPr>
          <w:rFonts w:ascii="Times New Roman" w:hAnsi="Times New Roman" w:cs="Times New Roman"/>
          <w:sz w:val="28"/>
          <w:szCs w:val="28"/>
        </w:rPr>
        <w:t xml:space="preserve"> </w:t>
      </w:r>
      <w:r w:rsidR="00246E1B" w:rsidRPr="00557D62">
        <w:rPr>
          <w:rFonts w:ascii="Times New Roman" w:hAnsi="Times New Roman" w:cs="Times New Roman"/>
          <w:sz w:val="28"/>
          <w:szCs w:val="28"/>
        </w:rPr>
        <w:t xml:space="preserve">тарифам, </w:t>
      </w:r>
      <w:proofErr w:type="gramStart"/>
      <w:r w:rsidR="00246E1B" w:rsidRPr="00557D62">
        <w:rPr>
          <w:rFonts w:ascii="Times New Roman" w:hAnsi="Times New Roman" w:cs="Times New Roman"/>
          <w:sz w:val="28"/>
          <w:szCs w:val="28"/>
        </w:rPr>
        <w:t>согласно Порядка</w:t>
      </w:r>
      <w:proofErr w:type="gramEnd"/>
      <w:r w:rsidR="00246E1B" w:rsidRPr="00557D62">
        <w:rPr>
          <w:rFonts w:ascii="Times New Roman" w:hAnsi="Times New Roman" w:cs="Times New Roman"/>
          <w:sz w:val="28"/>
          <w:szCs w:val="28"/>
        </w:rPr>
        <w:t xml:space="preserve"> определения и взимания платы для физических и юридических лиц за </w:t>
      </w:r>
      <w:r w:rsidR="00666AF5" w:rsidRPr="00557D62">
        <w:rPr>
          <w:rFonts w:ascii="Times New Roman" w:hAnsi="Times New Roman" w:cs="Times New Roman"/>
          <w:sz w:val="28"/>
          <w:szCs w:val="28"/>
        </w:rPr>
        <w:t>оказание социальных услуг</w:t>
      </w:r>
      <w:r w:rsidR="00246E1B" w:rsidRPr="00557D62">
        <w:rPr>
          <w:rFonts w:ascii="Times New Roman" w:hAnsi="Times New Roman" w:cs="Times New Roman"/>
          <w:sz w:val="28"/>
          <w:szCs w:val="28"/>
        </w:rPr>
        <w:t xml:space="preserve">, утвержденного приказом Главного </w:t>
      </w:r>
      <w:r w:rsidR="00666AF5" w:rsidRPr="00557D62">
        <w:rPr>
          <w:rFonts w:ascii="Times New Roman" w:hAnsi="Times New Roman" w:cs="Times New Roman"/>
          <w:sz w:val="28"/>
          <w:szCs w:val="28"/>
        </w:rPr>
        <w:t>управления социальной защиты населения Севастополя от 30.10.2014 №50.</w:t>
      </w:r>
      <w:r w:rsidR="00246E1B" w:rsidRPr="00557D62">
        <w:rPr>
          <w:rFonts w:ascii="Times New Roman" w:hAnsi="Times New Roman" w:cs="Times New Roman"/>
          <w:sz w:val="28"/>
          <w:szCs w:val="28"/>
        </w:rPr>
        <w:t xml:space="preserve"> </w:t>
      </w:r>
    </w:p>
    <w:p w:rsidR="00557D62" w:rsidRDefault="00804215" w:rsidP="00804215">
      <w:pPr>
        <w:pStyle w:val="ConsPlusNormal"/>
        <w:ind w:firstLine="540"/>
        <w:jc w:val="both"/>
        <w:rPr>
          <w:rFonts w:ascii="Times New Roman" w:hAnsi="Times New Roman" w:cs="Times New Roman"/>
          <w:sz w:val="28"/>
          <w:szCs w:val="28"/>
        </w:rPr>
      </w:pPr>
      <w:r w:rsidRPr="00DB65ED">
        <w:rPr>
          <w:rFonts w:ascii="Times New Roman" w:hAnsi="Times New Roman" w:cs="Times New Roman"/>
          <w:sz w:val="28"/>
          <w:szCs w:val="28"/>
        </w:rPr>
        <w:t xml:space="preserve">1.5. </w:t>
      </w:r>
      <w:r w:rsidRPr="00304917">
        <w:rPr>
          <w:rFonts w:ascii="Times New Roman" w:hAnsi="Times New Roman" w:cs="Times New Roman"/>
          <w:sz w:val="28"/>
          <w:szCs w:val="28"/>
          <w:u w:val="single"/>
        </w:rPr>
        <w:t>Информация о порядке установления и размере платы за оказание услуг (выполнение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на платной основе</w:t>
      </w:r>
      <w:r w:rsidR="00304917">
        <w:rPr>
          <w:rFonts w:ascii="Times New Roman" w:hAnsi="Times New Roman" w:cs="Times New Roman"/>
          <w:sz w:val="28"/>
          <w:szCs w:val="28"/>
          <w:u w:val="single"/>
        </w:rPr>
        <w:t>:</w:t>
      </w:r>
      <w:r w:rsidR="00304917" w:rsidRPr="00304917">
        <w:rPr>
          <w:rFonts w:ascii="Times New Roman" w:hAnsi="Times New Roman" w:cs="Times New Roman"/>
          <w:sz w:val="28"/>
          <w:szCs w:val="28"/>
        </w:rPr>
        <w:t xml:space="preserve"> </w:t>
      </w:r>
    </w:p>
    <w:p w:rsidR="00804215" w:rsidRPr="00304917" w:rsidRDefault="00304917" w:rsidP="00804215">
      <w:pPr>
        <w:pStyle w:val="ConsPlusNormal"/>
        <w:ind w:firstLine="540"/>
        <w:jc w:val="both"/>
        <w:rPr>
          <w:rFonts w:ascii="Times New Roman" w:hAnsi="Times New Roman" w:cs="Times New Roman"/>
          <w:sz w:val="28"/>
          <w:szCs w:val="28"/>
        </w:rPr>
      </w:pPr>
      <w:proofErr w:type="gramStart"/>
      <w:r w:rsidRPr="00304917">
        <w:rPr>
          <w:rFonts w:ascii="Times New Roman" w:hAnsi="Times New Roman" w:cs="Times New Roman"/>
          <w:sz w:val="28"/>
          <w:szCs w:val="28"/>
        </w:rPr>
        <w:t xml:space="preserve">Согласно Порядка предоставления социальных услуг поставщиками социальных услуг в городе Севастополе, утвержденного приказом </w:t>
      </w:r>
      <w:r w:rsidRPr="00304917">
        <w:rPr>
          <w:rFonts w:ascii="Times New Roman" w:hAnsi="Times New Roman"/>
          <w:sz w:val="28"/>
          <w:szCs w:val="28"/>
        </w:rPr>
        <w:t>Правительства Севастополя от 31.12.201 №716</w:t>
      </w:r>
      <w:r w:rsidRPr="00304917">
        <w:rPr>
          <w:rFonts w:ascii="Times New Roman" w:hAnsi="Times New Roman" w:cs="Times New Roman"/>
          <w:sz w:val="28"/>
          <w:szCs w:val="28"/>
        </w:rPr>
        <w:t xml:space="preserve">, размер ежемесячной платы за предоставление </w:t>
      </w:r>
      <w:r w:rsidRPr="00304917">
        <w:rPr>
          <w:rFonts w:ascii="Times New Roman" w:hAnsi="Times New Roman" w:cs="Times New Roman"/>
          <w:sz w:val="28"/>
          <w:szCs w:val="28"/>
        </w:rPr>
        <w:lastRenderedPageBreak/>
        <w:t>социальных услуг в стационарной форме социального обслуживания,</w:t>
      </w:r>
      <w:r w:rsidRPr="00304917">
        <w:rPr>
          <w:rFonts w:ascii="Times New Roman" w:hAnsi="Times New Roman"/>
          <w:sz w:val="28"/>
          <w:szCs w:val="28"/>
        </w:rPr>
        <w:t xml:space="preserve"> указанных в пункте 1.2. раздела </w:t>
      </w:r>
      <w:r w:rsidRPr="00304917">
        <w:rPr>
          <w:rFonts w:ascii="Times New Roman" w:hAnsi="Times New Roman"/>
          <w:sz w:val="28"/>
          <w:szCs w:val="28"/>
          <w:lang w:val="en-US"/>
        </w:rPr>
        <w:t>I</w:t>
      </w:r>
      <w:r w:rsidRPr="00304917">
        <w:rPr>
          <w:rFonts w:ascii="Times New Roman" w:hAnsi="Times New Roman"/>
          <w:sz w:val="28"/>
          <w:szCs w:val="28"/>
        </w:rPr>
        <w:t xml:space="preserve"> настоящего ПФХД,</w:t>
      </w:r>
      <w:r w:rsidRPr="00304917">
        <w:rPr>
          <w:rFonts w:ascii="Times New Roman" w:hAnsi="Times New Roman" w:cs="Times New Roman"/>
          <w:sz w:val="28"/>
          <w:szCs w:val="28"/>
        </w:rPr>
        <w:t xml:space="preserve"> рассчитывается на основе тарифов на социальные услуги, но не может превышать 75% среднедушевого дохода получателя социальных услуг.</w:t>
      </w:r>
      <w:proofErr w:type="gramEnd"/>
    </w:p>
    <w:p w:rsidR="00557D62" w:rsidRDefault="00804215" w:rsidP="00804215">
      <w:pPr>
        <w:pStyle w:val="ConsPlusNormal"/>
        <w:ind w:firstLine="540"/>
        <w:jc w:val="both"/>
        <w:rPr>
          <w:rFonts w:ascii="Times New Roman" w:hAnsi="Times New Roman" w:cs="Times New Roman"/>
          <w:sz w:val="28"/>
          <w:szCs w:val="28"/>
          <w:u w:val="single"/>
        </w:rPr>
      </w:pPr>
      <w:r w:rsidRPr="00DB65ED">
        <w:rPr>
          <w:rFonts w:ascii="Times New Roman" w:hAnsi="Times New Roman" w:cs="Times New Roman"/>
          <w:sz w:val="28"/>
          <w:szCs w:val="28"/>
        </w:rPr>
        <w:t xml:space="preserve">1.6. </w:t>
      </w:r>
      <w:r w:rsidRPr="00ED77A9">
        <w:rPr>
          <w:rFonts w:ascii="Times New Roman" w:hAnsi="Times New Roman" w:cs="Times New Roman"/>
          <w:sz w:val="28"/>
          <w:szCs w:val="28"/>
          <w:u w:val="single"/>
        </w:rPr>
        <w:t>Общая балансовая стоимость недвижимого государственного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r w:rsidR="00ED77A9">
        <w:rPr>
          <w:rFonts w:ascii="Times New Roman" w:hAnsi="Times New Roman" w:cs="Times New Roman"/>
          <w:sz w:val="28"/>
          <w:szCs w:val="28"/>
          <w:u w:val="single"/>
        </w:rPr>
        <w:t xml:space="preserve"> </w:t>
      </w:r>
    </w:p>
    <w:p w:rsidR="00804215" w:rsidRPr="00ED77A9" w:rsidRDefault="00ED77A9" w:rsidP="00804215">
      <w:pPr>
        <w:pStyle w:val="ConsPlusNormal"/>
        <w:ind w:firstLine="540"/>
        <w:jc w:val="both"/>
        <w:rPr>
          <w:rFonts w:ascii="Times New Roman" w:hAnsi="Times New Roman" w:cs="Times New Roman"/>
          <w:sz w:val="28"/>
          <w:szCs w:val="28"/>
        </w:rPr>
      </w:pPr>
      <w:r w:rsidRPr="00ED77A9">
        <w:rPr>
          <w:rFonts w:ascii="Times New Roman" w:hAnsi="Times New Roman" w:cs="Times New Roman"/>
          <w:sz w:val="28"/>
          <w:szCs w:val="28"/>
        </w:rPr>
        <w:t>На</w:t>
      </w:r>
      <w:r w:rsidRPr="00DB65ED">
        <w:rPr>
          <w:rFonts w:ascii="Times New Roman" w:hAnsi="Times New Roman" w:cs="Times New Roman"/>
          <w:sz w:val="28"/>
          <w:szCs w:val="28"/>
        </w:rPr>
        <w:t xml:space="preserve"> дату составления</w:t>
      </w:r>
      <w:r>
        <w:rPr>
          <w:rFonts w:ascii="Times New Roman" w:hAnsi="Times New Roman" w:cs="Times New Roman"/>
          <w:sz w:val="28"/>
          <w:szCs w:val="28"/>
        </w:rPr>
        <w:t xml:space="preserve"> настоящего ПФХД за Учреждением не числится закрепленного или приобретенного недвижимого</w:t>
      </w:r>
      <w:r w:rsidRPr="00ED77A9">
        <w:rPr>
          <w:rFonts w:ascii="Times New Roman" w:hAnsi="Times New Roman" w:cs="Times New Roman"/>
          <w:sz w:val="28"/>
          <w:szCs w:val="28"/>
        </w:rPr>
        <w:t xml:space="preserve"> государственно</w:t>
      </w:r>
      <w:r>
        <w:rPr>
          <w:rFonts w:ascii="Times New Roman" w:hAnsi="Times New Roman" w:cs="Times New Roman"/>
          <w:sz w:val="28"/>
          <w:szCs w:val="28"/>
        </w:rPr>
        <w:t>го имущества.</w:t>
      </w:r>
    </w:p>
    <w:p w:rsidR="00557D62" w:rsidRDefault="00804215" w:rsidP="00804215">
      <w:pPr>
        <w:pStyle w:val="ConsPlusNormal"/>
        <w:ind w:firstLine="540"/>
        <w:jc w:val="both"/>
        <w:rPr>
          <w:rFonts w:ascii="Times New Roman" w:hAnsi="Times New Roman" w:cs="Times New Roman"/>
          <w:sz w:val="28"/>
          <w:szCs w:val="28"/>
          <w:u w:val="single"/>
        </w:rPr>
      </w:pPr>
      <w:r w:rsidRPr="00DB65ED">
        <w:rPr>
          <w:rFonts w:ascii="Times New Roman" w:hAnsi="Times New Roman" w:cs="Times New Roman"/>
          <w:sz w:val="28"/>
          <w:szCs w:val="28"/>
        </w:rPr>
        <w:t xml:space="preserve">1.7. </w:t>
      </w:r>
      <w:r w:rsidRPr="00ED77A9">
        <w:rPr>
          <w:rFonts w:ascii="Times New Roman" w:hAnsi="Times New Roman" w:cs="Times New Roman"/>
          <w:sz w:val="28"/>
          <w:szCs w:val="28"/>
          <w:u w:val="single"/>
        </w:rPr>
        <w:t>Общая балансовая стоимость движимого государственного имущества на дату составления Плана, в том числе балансовая стоимость особо ценного движимого имущества</w:t>
      </w:r>
      <w:r w:rsidR="00ED77A9">
        <w:rPr>
          <w:rFonts w:ascii="Times New Roman" w:hAnsi="Times New Roman" w:cs="Times New Roman"/>
          <w:sz w:val="28"/>
          <w:szCs w:val="28"/>
          <w:u w:val="single"/>
        </w:rPr>
        <w:t>:</w:t>
      </w:r>
    </w:p>
    <w:p w:rsidR="00804215" w:rsidRPr="00DB65ED" w:rsidRDefault="00ED77A9" w:rsidP="00804215">
      <w:pPr>
        <w:pStyle w:val="ConsPlusNormal"/>
        <w:ind w:firstLine="540"/>
        <w:jc w:val="both"/>
        <w:rPr>
          <w:rFonts w:ascii="Times New Roman" w:hAnsi="Times New Roman" w:cs="Times New Roman"/>
          <w:sz w:val="28"/>
          <w:szCs w:val="28"/>
        </w:rPr>
      </w:pPr>
      <w:r w:rsidRPr="00ED77A9">
        <w:rPr>
          <w:rFonts w:ascii="Times New Roman" w:hAnsi="Times New Roman" w:cs="Times New Roman"/>
          <w:sz w:val="28"/>
          <w:szCs w:val="28"/>
        </w:rPr>
        <w:t xml:space="preserve"> На</w:t>
      </w:r>
      <w:r w:rsidRPr="00DB65ED">
        <w:rPr>
          <w:rFonts w:ascii="Times New Roman" w:hAnsi="Times New Roman" w:cs="Times New Roman"/>
          <w:sz w:val="28"/>
          <w:szCs w:val="28"/>
        </w:rPr>
        <w:t xml:space="preserve"> дату составления</w:t>
      </w:r>
      <w:r>
        <w:rPr>
          <w:rFonts w:ascii="Times New Roman" w:hAnsi="Times New Roman" w:cs="Times New Roman"/>
          <w:sz w:val="28"/>
          <w:szCs w:val="28"/>
        </w:rPr>
        <w:t xml:space="preserve"> настоящего ПФХД за Учреждением не числится закрепленного или приобретенного движимого</w:t>
      </w:r>
      <w:r w:rsidRPr="00ED77A9">
        <w:rPr>
          <w:rFonts w:ascii="Times New Roman" w:hAnsi="Times New Roman" w:cs="Times New Roman"/>
          <w:sz w:val="28"/>
          <w:szCs w:val="28"/>
        </w:rPr>
        <w:t xml:space="preserve"> государственно</w:t>
      </w:r>
      <w:r>
        <w:rPr>
          <w:rFonts w:ascii="Times New Roman" w:hAnsi="Times New Roman" w:cs="Times New Roman"/>
          <w:sz w:val="28"/>
          <w:szCs w:val="28"/>
        </w:rPr>
        <w:t>го имущества.</w:t>
      </w:r>
    </w:p>
    <w:p w:rsidR="00804215" w:rsidRPr="00DB65ED" w:rsidRDefault="00804215" w:rsidP="00804215">
      <w:pPr>
        <w:pStyle w:val="ConsPlusNormal"/>
        <w:ind w:firstLine="540"/>
        <w:jc w:val="both"/>
        <w:rPr>
          <w:rFonts w:ascii="Times New Roman" w:hAnsi="Times New Roman" w:cs="Times New Roman"/>
          <w:sz w:val="28"/>
          <w:szCs w:val="28"/>
        </w:rPr>
      </w:pPr>
      <w:r w:rsidRPr="00DB65ED">
        <w:rPr>
          <w:rFonts w:ascii="Times New Roman" w:hAnsi="Times New Roman" w:cs="Times New Roman"/>
          <w:sz w:val="28"/>
          <w:szCs w:val="28"/>
        </w:rPr>
        <w:t>1.</w:t>
      </w:r>
      <w:r w:rsidR="006B35F7" w:rsidRPr="00DB65ED">
        <w:rPr>
          <w:rFonts w:ascii="Times New Roman" w:hAnsi="Times New Roman" w:cs="Times New Roman"/>
          <w:sz w:val="28"/>
          <w:szCs w:val="28"/>
        </w:rPr>
        <w:t>8</w:t>
      </w:r>
      <w:r w:rsidRPr="00DB65ED">
        <w:rPr>
          <w:rFonts w:ascii="Times New Roman" w:hAnsi="Times New Roman" w:cs="Times New Roman"/>
          <w:sz w:val="28"/>
          <w:szCs w:val="28"/>
        </w:rPr>
        <w:t xml:space="preserve">. </w:t>
      </w:r>
      <w:r w:rsidRPr="00ED77A9">
        <w:rPr>
          <w:rFonts w:ascii="Times New Roman" w:hAnsi="Times New Roman" w:cs="Times New Roman"/>
          <w:sz w:val="28"/>
          <w:szCs w:val="28"/>
          <w:u w:val="single"/>
        </w:rPr>
        <w:t xml:space="preserve">Сведения об имуществе учреждения, переданном </w:t>
      </w:r>
      <w:r w:rsidR="00ED77A9" w:rsidRPr="00ED77A9">
        <w:rPr>
          <w:rFonts w:ascii="Times New Roman" w:hAnsi="Times New Roman" w:cs="Times New Roman"/>
          <w:sz w:val="28"/>
          <w:szCs w:val="28"/>
          <w:u w:val="single"/>
        </w:rPr>
        <w:t>в аренду сторонним организациям:</w:t>
      </w:r>
      <w:r w:rsidR="00ED77A9">
        <w:rPr>
          <w:rFonts w:ascii="Times New Roman" w:hAnsi="Times New Roman" w:cs="Times New Roman"/>
          <w:sz w:val="28"/>
          <w:szCs w:val="28"/>
        </w:rPr>
        <w:t xml:space="preserve"> Не имеется.</w:t>
      </w:r>
    </w:p>
    <w:p w:rsidR="00804215" w:rsidRDefault="00804215" w:rsidP="00804215">
      <w:pPr>
        <w:pStyle w:val="ConsPlusNormal"/>
        <w:ind w:firstLine="540"/>
        <w:jc w:val="both"/>
        <w:rPr>
          <w:rFonts w:ascii="Times New Roman" w:hAnsi="Times New Roman" w:cs="Times New Roman"/>
          <w:sz w:val="28"/>
          <w:szCs w:val="28"/>
        </w:rPr>
      </w:pPr>
      <w:r w:rsidRPr="00DB65ED">
        <w:rPr>
          <w:rFonts w:ascii="Times New Roman" w:hAnsi="Times New Roman" w:cs="Times New Roman"/>
          <w:sz w:val="28"/>
          <w:szCs w:val="28"/>
        </w:rPr>
        <w:t>1.</w:t>
      </w:r>
      <w:r w:rsidR="006B35F7" w:rsidRPr="00DB65ED">
        <w:rPr>
          <w:rFonts w:ascii="Times New Roman" w:hAnsi="Times New Roman" w:cs="Times New Roman"/>
          <w:sz w:val="28"/>
          <w:szCs w:val="28"/>
        </w:rPr>
        <w:t>9</w:t>
      </w:r>
      <w:r w:rsidRPr="00DB65ED">
        <w:rPr>
          <w:rFonts w:ascii="Times New Roman" w:hAnsi="Times New Roman" w:cs="Times New Roman"/>
          <w:sz w:val="28"/>
          <w:szCs w:val="28"/>
        </w:rPr>
        <w:t xml:space="preserve">. </w:t>
      </w:r>
      <w:r w:rsidRPr="00ED77A9">
        <w:rPr>
          <w:rFonts w:ascii="Times New Roman" w:hAnsi="Times New Roman" w:cs="Times New Roman"/>
          <w:sz w:val="28"/>
          <w:szCs w:val="28"/>
          <w:u w:val="single"/>
        </w:rPr>
        <w:t>Сведения об имуществе, арендуемом учреждением или предоставленном учреждению по договору безвозмездного пользования.</w:t>
      </w:r>
      <w:r w:rsidR="00ED77A9" w:rsidRPr="00ED77A9">
        <w:rPr>
          <w:rFonts w:ascii="Times New Roman" w:hAnsi="Times New Roman" w:cs="Times New Roman"/>
          <w:sz w:val="28"/>
          <w:szCs w:val="28"/>
        </w:rPr>
        <w:t xml:space="preserve"> </w:t>
      </w:r>
      <w:r w:rsidR="00ED77A9">
        <w:rPr>
          <w:rFonts w:ascii="Times New Roman" w:hAnsi="Times New Roman" w:cs="Times New Roman"/>
          <w:sz w:val="28"/>
          <w:szCs w:val="28"/>
        </w:rPr>
        <w:t>Не имеется.</w:t>
      </w:r>
    </w:p>
    <w:p w:rsidR="008D63D0" w:rsidRPr="00DB65ED" w:rsidRDefault="008D63D0" w:rsidP="008042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 Иную информацию по требованию учредителя.</w:t>
      </w:r>
    </w:p>
    <w:p w:rsidR="008C5306" w:rsidRPr="00083F15" w:rsidRDefault="008C5306" w:rsidP="00804215">
      <w:pPr>
        <w:pStyle w:val="ConsPlusNormal"/>
        <w:ind w:firstLine="540"/>
        <w:jc w:val="both"/>
        <w:rPr>
          <w:rFonts w:ascii="Times New Roman" w:hAnsi="Times New Roman" w:cs="Times New Roman"/>
          <w:sz w:val="24"/>
          <w:szCs w:val="24"/>
        </w:rPr>
      </w:pPr>
    </w:p>
    <w:p w:rsidR="00C34AC9" w:rsidRDefault="00C34AC9" w:rsidP="00804215">
      <w:pPr>
        <w:pStyle w:val="ConsPlusNormal"/>
        <w:jc w:val="center"/>
        <w:outlineLvl w:val="2"/>
        <w:rPr>
          <w:rFonts w:ascii="Times New Roman" w:hAnsi="Times New Roman" w:cs="Times New Roman"/>
          <w:sz w:val="28"/>
          <w:szCs w:val="28"/>
        </w:rPr>
      </w:pPr>
      <w:bookmarkStart w:id="4" w:name="Par184"/>
      <w:bookmarkEnd w:id="4"/>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786ED9" w:rsidRPr="007B3590" w:rsidRDefault="00786ED9" w:rsidP="00804215">
      <w:pPr>
        <w:pStyle w:val="ConsPlusNormal"/>
        <w:jc w:val="center"/>
        <w:outlineLvl w:val="2"/>
        <w:rPr>
          <w:rFonts w:ascii="Times New Roman" w:hAnsi="Times New Roman" w:cs="Times New Roman"/>
          <w:sz w:val="28"/>
          <w:szCs w:val="28"/>
        </w:rPr>
      </w:pPr>
    </w:p>
    <w:p w:rsidR="00D068E2" w:rsidRDefault="00D068E2" w:rsidP="00804215">
      <w:pPr>
        <w:pStyle w:val="ConsPlusNormal"/>
        <w:jc w:val="center"/>
        <w:outlineLvl w:val="2"/>
        <w:rPr>
          <w:rFonts w:ascii="Times New Roman" w:hAnsi="Times New Roman" w:cs="Times New Roman"/>
          <w:sz w:val="28"/>
          <w:szCs w:val="28"/>
        </w:rPr>
      </w:pPr>
    </w:p>
    <w:p w:rsidR="00A9104D" w:rsidRPr="00A9104D" w:rsidRDefault="00A9104D" w:rsidP="0080421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w:t>
      </w:r>
    </w:p>
    <w:p w:rsidR="00D068E2" w:rsidRPr="007B3590" w:rsidRDefault="00D068E2" w:rsidP="00804215">
      <w:pPr>
        <w:pStyle w:val="ConsPlusNormal"/>
        <w:jc w:val="center"/>
        <w:outlineLvl w:val="2"/>
        <w:rPr>
          <w:rFonts w:ascii="Times New Roman" w:hAnsi="Times New Roman" w:cs="Times New Roman"/>
          <w:sz w:val="28"/>
          <w:szCs w:val="28"/>
        </w:rPr>
      </w:pPr>
    </w:p>
    <w:p w:rsidR="00786ED9" w:rsidRDefault="00786ED9" w:rsidP="00804215">
      <w:pPr>
        <w:pStyle w:val="ConsPlusNormal"/>
        <w:jc w:val="center"/>
        <w:outlineLvl w:val="2"/>
        <w:rPr>
          <w:rFonts w:ascii="Times New Roman" w:hAnsi="Times New Roman" w:cs="Times New Roman"/>
          <w:sz w:val="28"/>
          <w:szCs w:val="28"/>
        </w:rPr>
      </w:pPr>
    </w:p>
    <w:p w:rsidR="00804215" w:rsidRPr="00743D6C" w:rsidRDefault="00804215" w:rsidP="00804215">
      <w:pPr>
        <w:pStyle w:val="ConsPlusNormal"/>
        <w:jc w:val="center"/>
        <w:outlineLvl w:val="2"/>
        <w:rPr>
          <w:rFonts w:ascii="Times New Roman" w:hAnsi="Times New Roman" w:cs="Times New Roman"/>
          <w:sz w:val="28"/>
          <w:szCs w:val="28"/>
        </w:rPr>
      </w:pPr>
      <w:r w:rsidRPr="00743D6C">
        <w:rPr>
          <w:rFonts w:ascii="Times New Roman" w:hAnsi="Times New Roman" w:cs="Times New Roman"/>
          <w:sz w:val="28"/>
          <w:szCs w:val="28"/>
        </w:rPr>
        <w:t>II. Показатели финансового состояния</w:t>
      </w:r>
    </w:p>
    <w:p w:rsidR="00804215" w:rsidRPr="00743D6C" w:rsidRDefault="00804215" w:rsidP="00804215">
      <w:pPr>
        <w:pStyle w:val="ConsPlusNormal"/>
        <w:jc w:val="center"/>
        <w:rPr>
          <w:rFonts w:ascii="Times New Roman" w:hAnsi="Times New Roman" w:cs="Times New Roman"/>
          <w:sz w:val="28"/>
          <w:szCs w:val="28"/>
        </w:rPr>
      </w:pPr>
      <w:r w:rsidRPr="00743D6C">
        <w:rPr>
          <w:rFonts w:ascii="Times New Roman" w:hAnsi="Times New Roman" w:cs="Times New Roman"/>
          <w:sz w:val="28"/>
          <w:szCs w:val="28"/>
        </w:rPr>
        <w:t>государственного учреждения</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7655"/>
        <w:gridCol w:w="1843"/>
      </w:tblGrid>
      <w:tr w:rsidR="00804215" w:rsidRPr="00D87F0D" w:rsidTr="00854AC6">
        <w:trPr>
          <w:trHeight w:val="43"/>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jc w:val="center"/>
              <w:rPr>
                <w:rFonts w:ascii="Times New Roman" w:hAnsi="Times New Roman" w:cs="Times New Roman"/>
                <w:sz w:val="24"/>
                <w:szCs w:val="24"/>
              </w:rPr>
            </w:pPr>
            <w:r w:rsidRPr="00D87F0D">
              <w:rPr>
                <w:rFonts w:ascii="Times New Roman" w:hAnsi="Times New Roman" w:cs="Times New Roman"/>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jc w:val="center"/>
              <w:rPr>
                <w:rFonts w:ascii="Times New Roman" w:hAnsi="Times New Roman" w:cs="Times New Roman"/>
                <w:sz w:val="24"/>
                <w:szCs w:val="24"/>
              </w:rPr>
            </w:pPr>
            <w:r w:rsidRPr="00D87F0D">
              <w:rPr>
                <w:rFonts w:ascii="Times New Roman" w:hAnsi="Times New Roman" w:cs="Times New Roman"/>
                <w:sz w:val="24"/>
                <w:szCs w:val="24"/>
              </w:rPr>
              <w:t>Сумма</w:t>
            </w:r>
          </w:p>
        </w:tc>
      </w:tr>
      <w:tr w:rsidR="00804215" w:rsidRPr="00D87F0D" w:rsidTr="00854AC6">
        <w:trPr>
          <w:trHeight w:val="43"/>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I. Нефинансовые активы, всего:</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557D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43"/>
          <w:tblCellSpacing w:w="5" w:type="nil"/>
        </w:trPr>
        <w:tc>
          <w:tcPr>
            <w:tcW w:w="7655" w:type="dxa"/>
            <w:tcBorders>
              <w:top w:val="single" w:sz="4" w:space="0" w:color="auto"/>
              <w:left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из них:</w:t>
            </w:r>
          </w:p>
        </w:tc>
        <w:tc>
          <w:tcPr>
            <w:tcW w:w="1843" w:type="dxa"/>
            <w:tcBorders>
              <w:top w:val="single" w:sz="4" w:space="0" w:color="auto"/>
              <w:left w:val="single" w:sz="4" w:space="0" w:color="auto"/>
              <w:right w:val="single" w:sz="4" w:space="0" w:color="auto"/>
            </w:tcBorders>
          </w:tcPr>
          <w:p w:rsidR="00804215" w:rsidRPr="00D87F0D" w:rsidRDefault="00804215" w:rsidP="00A23EB6">
            <w:pPr>
              <w:pStyle w:val="ConsPlusNormal"/>
              <w:jc w:val="center"/>
              <w:rPr>
                <w:rFonts w:ascii="Times New Roman" w:hAnsi="Times New Roman" w:cs="Times New Roman"/>
                <w:sz w:val="24"/>
                <w:szCs w:val="24"/>
              </w:rPr>
            </w:pPr>
          </w:p>
        </w:tc>
      </w:tr>
      <w:tr w:rsidR="00804215" w:rsidRPr="00D87F0D" w:rsidTr="00854AC6">
        <w:trPr>
          <w:trHeight w:val="43"/>
          <w:tblCellSpacing w:w="5" w:type="nil"/>
        </w:trPr>
        <w:tc>
          <w:tcPr>
            <w:tcW w:w="7655" w:type="dxa"/>
            <w:tcBorders>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1.1. Общая балансовая стоимость недвижимого государственного имущества, всего</w:t>
            </w:r>
          </w:p>
        </w:tc>
        <w:tc>
          <w:tcPr>
            <w:tcW w:w="1843" w:type="dxa"/>
            <w:tcBorders>
              <w:left w:val="single" w:sz="4" w:space="0" w:color="auto"/>
              <w:bottom w:val="single" w:sz="4" w:space="0" w:color="auto"/>
              <w:right w:val="single" w:sz="4" w:space="0" w:color="auto"/>
            </w:tcBorders>
          </w:tcPr>
          <w:p w:rsidR="00804215" w:rsidRPr="00D87F0D" w:rsidRDefault="00557D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43"/>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557D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43"/>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1.1.1. Стоимость недвижимого имущества, закрепленного за государственным учреждением на праве оперативного управления</w:t>
            </w:r>
          </w:p>
        </w:tc>
        <w:tc>
          <w:tcPr>
            <w:tcW w:w="1843" w:type="dxa"/>
            <w:tcBorders>
              <w:top w:val="single" w:sz="4" w:space="0" w:color="auto"/>
              <w:left w:val="single" w:sz="4" w:space="0" w:color="auto"/>
              <w:bottom w:val="single" w:sz="4" w:space="0" w:color="auto"/>
              <w:right w:val="single" w:sz="4" w:space="0" w:color="auto"/>
            </w:tcBorders>
          </w:tcPr>
          <w:p w:rsidR="00804215" w:rsidRDefault="00804215" w:rsidP="00A23EB6">
            <w:pPr>
              <w:pStyle w:val="ConsPlusNormal"/>
              <w:jc w:val="center"/>
              <w:rPr>
                <w:rFonts w:ascii="Times New Roman" w:hAnsi="Times New Roman" w:cs="Times New Roman"/>
                <w:sz w:val="24"/>
                <w:szCs w:val="24"/>
              </w:rPr>
            </w:pPr>
          </w:p>
          <w:p w:rsidR="00557D62" w:rsidRPr="00D87F0D" w:rsidRDefault="00557D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43"/>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1.1.2. Стоимость недвижимого имущества, приобретенного государственным учреждением за счет выделенных собственником имущества учреждения средств</w:t>
            </w:r>
          </w:p>
        </w:tc>
        <w:tc>
          <w:tcPr>
            <w:tcW w:w="1843" w:type="dxa"/>
            <w:tcBorders>
              <w:top w:val="single" w:sz="4" w:space="0" w:color="auto"/>
              <w:left w:val="single" w:sz="4" w:space="0" w:color="auto"/>
              <w:bottom w:val="single" w:sz="4" w:space="0" w:color="auto"/>
              <w:right w:val="single" w:sz="4" w:space="0" w:color="auto"/>
            </w:tcBorders>
          </w:tcPr>
          <w:p w:rsidR="00804215" w:rsidRDefault="00804215" w:rsidP="00A23EB6">
            <w:pPr>
              <w:pStyle w:val="ConsPlusNormal"/>
              <w:jc w:val="center"/>
              <w:rPr>
                <w:rFonts w:ascii="Times New Roman" w:hAnsi="Times New Roman" w:cs="Times New Roman"/>
                <w:sz w:val="24"/>
                <w:szCs w:val="24"/>
              </w:rPr>
            </w:pPr>
          </w:p>
          <w:p w:rsidR="00557D62" w:rsidRPr="00D87F0D" w:rsidRDefault="00557D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43"/>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1.1.3. Стоимость недвижимого имущества, приобретенного государственным учреждением за счет доходов, полученных от платной и иной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804215" w:rsidRDefault="00804215" w:rsidP="00A23EB6">
            <w:pPr>
              <w:pStyle w:val="ConsPlusNormal"/>
              <w:jc w:val="center"/>
              <w:rPr>
                <w:rFonts w:ascii="Times New Roman" w:hAnsi="Times New Roman" w:cs="Times New Roman"/>
                <w:sz w:val="24"/>
                <w:szCs w:val="24"/>
              </w:rPr>
            </w:pPr>
          </w:p>
          <w:p w:rsidR="00557D62" w:rsidRPr="00D87F0D" w:rsidRDefault="00557D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43"/>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1.1.4. Остаточная стоимость недвижимого государственного имущества</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557D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43"/>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1.2. Общая балансовая стоимость движимого государственного имущества, всего</w:t>
            </w:r>
          </w:p>
        </w:tc>
        <w:tc>
          <w:tcPr>
            <w:tcW w:w="1843" w:type="dxa"/>
            <w:tcBorders>
              <w:top w:val="single" w:sz="4" w:space="0" w:color="auto"/>
              <w:left w:val="single" w:sz="4" w:space="0" w:color="auto"/>
              <w:bottom w:val="single" w:sz="4" w:space="0" w:color="auto"/>
              <w:right w:val="single" w:sz="4" w:space="0" w:color="auto"/>
            </w:tcBorders>
          </w:tcPr>
          <w:p w:rsidR="00804215" w:rsidRDefault="00804215" w:rsidP="00A23EB6">
            <w:pPr>
              <w:pStyle w:val="ConsPlusNormal"/>
              <w:jc w:val="center"/>
              <w:rPr>
                <w:rFonts w:ascii="Times New Roman" w:hAnsi="Times New Roman" w:cs="Times New Roman"/>
                <w:sz w:val="24"/>
                <w:szCs w:val="24"/>
              </w:rPr>
            </w:pPr>
          </w:p>
          <w:p w:rsidR="00557D62" w:rsidRPr="00D87F0D" w:rsidRDefault="00557D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557D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43"/>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1.2.1. Общая балансовая стоимость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804215" w:rsidRDefault="00804215" w:rsidP="00A23EB6">
            <w:pPr>
              <w:pStyle w:val="ConsPlusNormal"/>
              <w:jc w:val="center"/>
              <w:rPr>
                <w:rFonts w:ascii="Times New Roman" w:hAnsi="Times New Roman" w:cs="Times New Roman"/>
                <w:sz w:val="24"/>
                <w:szCs w:val="24"/>
              </w:rPr>
            </w:pPr>
          </w:p>
          <w:p w:rsidR="00557D62" w:rsidRPr="00D87F0D" w:rsidRDefault="00557D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43"/>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1.2.2. Остаточная стоимость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557D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II. Финансовые активы, всего</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557D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557D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165"/>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A14D17">
            <w:pPr>
              <w:pStyle w:val="ConsPlusNormal"/>
              <w:rPr>
                <w:rFonts w:ascii="Times New Roman" w:hAnsi="Times New Roman" w:cs="Times New Roman"/>
                <w:sz w:val="24"/>
                <w:szCs w:val="24"/>
              </w:rPr>
            </w:pPr>
            <w:r w:rsidRPr="00D87F0D">
              <w:rPr>
                <w:rFonts w:ascii="Times New Roman" w:hAnsi="Times New Roman" w:cs="Times New Roman"/>
                <w:sz w:val="24"/>
                <w:szCs w:val="24"/>
              </w:rPr>
              <w:t>2.1. Дебиторская задолженность по доходам, полученным за счет средств бюджета</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165"/>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A14D17">
            <w:pPr>
              <w:pStyle w:val="ConsPlusNormal"/>
              <w:rPr>
                <w:rFonts w:ascii="Times New Roman" w:hAnsi="Times New Roman" w:cs="Times New Roman"/>
                <w:sz w:val="24"/>
                <w:szCs w:val="24"/>
              </w:rPr>
            </w:pPr>
            <w:r w:rsidRPr="00D87F0D">
              <w:rPr>
                <w:rFonts w:ascii="Times New Roman" w:hAnsi="Times New Roman" w:cs="Times New Roman"/>
                <w:sz w:val="24"/>
                <w:szCs w:val="24"/>
              </w:rPr>
              <w:t>2.2. Дебиторская задолженность по выданным авансам, полученным за счет средств бюджета всего:</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2.2.1. по выданным авансам на услуги связи</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2.2.2. по выданным авансам на транспортные услуги</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2.2.3. по выданным авансам на коммунальные услуги</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2.2.4. по выданным авансам на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2.2.5. по выданным авансам на прочие услуги</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jc w:val="both"/>
              <w:rPr>
                <w:rFonts w:ascii="Times New Roman" w:hAnsi="Times New Roman" w:cs="Times New Roman"/>
                <w:sz w:val="24"/>
                <w:szCs w:val="24"/>
              </w:rPr>
            </w:pPr>
            <w:r w:rsidRPr="00D87F0D">
              <w:rPr>
                <w:rFonts w:ascii="Times New Roman" w:hAnsi="Times New Roman" w:cs="Times New Roman"/>
                <w:sz w:val="24"/>
                <w:szCs w:val="24"/>
              </w:rPr>
              <w:t>2.2.6. по выданным авансам на приобретение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2.2.7. по выданным авансам на приобретение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736D58">
            <w:pPr>
              <w:pStyle w:val="ConsPlusNormal"/>
              <w:rPr>
                <w:rFonts w:ascii="Times New Roman" w:hAnsi="Times New Roman" w:cs="Times New Roman"/>
                <w:sz w:val="24"/>
                <w:szCs w:val="24"/>
              </w:rPr>
            </w:pPr>
            <w:r w:rsidRPr="00D87F0D">
              <w:rPr>
                <w:rFonts w:ascii="Times New Roman" w:hAnsi="Times New Roman" w:cs="Times New Roman"/>
                <w:sz w:val="24"/>
                <w:szCs w:val="24"/>
              </w:rPr>
              <w:t>2.2.8. по выданным авансам на приобретение непроизведен</w:t>
            </w:r>
            <w:r w:rsidR="00A23EB6">
              <w:rPr>
                <w:rFonts w:ascii="Times New Roman" w:hAnsi="Times New Roman" w:cs="Times New Roman"/>
                <w:sz w:val="24"/>
                <w:szCs w:val="24"/>
              </w:rPr>
              <w:t>н</w:t>
            </w:r>
            <w:r w:rsidRPr="00D87F0D">
              <w:rPr>
                <w:rFonts w:ascii="Times New Roman" w:hAnsi="Times New Roman" w:cs="Times New Roman"/>
                <w:sz w:val="24"/>
                <w:szCs w:val="24"/>
              </w:rPr>
              <w:t>ых активов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2.2.9. по выданным авансам на приобретение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2.2.10. по выданным авансам на прочие расходы</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165"/>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2.3. Дебиторская задолженность по выданным авансам за счет доходов, полученных от платной и иной приносящей доход деятельности, всего:</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804215" w:rsidP="00A23EB6">
            <w:pPr>
              <w:pStyle w:val="ConsPlusNormal"/>
              <w:jc w:val="center"/>
              <w:rPr>
                <w:rFonts w:ascii="Times New Roman" w:hAnsi="Times New Roman" w:cs="Times New Roman"/>
                <w:sz w:val="24"/>
                <w:szCs w:val="24"/>
              </w:rPr>
            </w:pP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2.3.1. по выданным авансам на услуги связи</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2.3.2. по выданным авансам на транспортные услуги</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2.3.3. по выданным авансам на коммунальные услуги</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2.3.4. по выданным авансам на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2.3.5. по выданным авансам на прочие услуги</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jc w:val="both"/>
              <w:rPr>
                <w:rFonts w:ascii="Times New Roman" w:hAnsi="Times New Roman" w:cs="Times New Roman"/>
                <w:sz w:val="24"/>
                <w:szCs w:val="24"/>
              </w:rPr>
            </w:pPr>
            <w:r w:rsidRPr="00D87F0D">
              <w:rPr>
                <w:rFonts w:ascii="Times New Roman" w:hAnsi="Times New Roman" w:cs="Times New Roman"/>
                <w:sz w:val="24"/>
                <w:szCs w:val="24"/>
              </w:rPr>
              <w:t>2.3.6. по выданным авансам на приобретение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lastRenderedPageBreak/>
              <w:t>2.3.7. по выданным авансам на приобретение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2.3.8. по выданным аванс</w:t>
            </w:r>
            <w:r w:rsidR="00736D58" w:rsidRPr="00D87F0D">
              <w:rPr>
                <w:rFonts w:ascii="Times New Roman" w:hAnsi="Times New Roman" w:cs="Times New Roman"/>
                <w:sz w:val="24"/>
                <w:szCs w:val="24"/>
              </w:rPr>
              <w:t>ам на приобретение непроизведен</w:t>
            </w:r>
            <w:r w:rsidR="00A23EB6">
              <w:rPr>
                <w:rFonts w:ascii="Times New Roman" w:hAnsi="Times New Roman" w:cs="Times New Roman"/>
                <w:sz w:val="24"/>
                <w:szCs w:val="24"/>
              </w:rPr>
              <w:t>н</w:t>
            </w:r>
            <w:r w:rsidRPr="00D87F0D">
              <w:rPr>
                <w:rFonts w:ascii="Times New Roman" w:hAnsi="Times New Roman" w:cs="Times New Roman"/>
                <w:sz w:val="24"/>
                <w:szCs w:val="24"/>
              </w:rPr>
              <w:t>ых активов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5"/>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2.3.9. по выданным авансам на приобретение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2.3.10. по выданным авансам на прочие расходы</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III. Обязательства, всего</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804215" w:rsidP="00A23EB6">
            <w:pPr>
              <w:pStyle w:val="ConsPlusNormal"/>
              <w:jc w:val="center"/>
              <w:rPr>
                <w:rFonts w:ascii="Times New Roman" w:hAnsi="Times New Roman" w:cs="Times New Roman"/>
                <w:sz w:val="24"/>
                <w:szCs w:val="24"/>
              </w:rPr>
            </w:pP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3.1. Просроченная кредиторская задолженность</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165"/>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3.2. Кредиторская задолженность по расчетам с поставщиками</w:t>
            </w:r>
          </w:p>
          <w:p w:rsidR="00804215" w:rsidRPr="00D87F0D" w:rsidRDefault="00804215" w:rsidP="00F91990">
            <w:pPr>
              <w:pStyle w:val="ConsPlusNormal"/>
              <w:jc w:val="both"/>
              <w:rPr>
                <w:rFonts w:ascii="Times New Roman" w:hAnsi="Times New Roman" w:cs="Times New Roman"/>
                <w:sz w:val="24"/>
                <w:szCs w:val="24"/>
              </w:rPr>
            </w:pPr>
            <w:r w:rsidRPr="00D87F0D">
              <w:rPr>
                <w:rFonts w:ascii="Times New Roman" w:hAnsi="Times New Roman" w:cs="Times New Roman"/>
                <w:sz w:val="24"/>
                <w:szCs w:val="24"/>
              </w:rPr>
              <w:t>и подрядчиками за счет средств бюджета, всего:</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3.2.1.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3.2.2. по оплате услуг связи</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3.2.3. по оплате транспортных услуг</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3.2.4. по оплате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3.2.5. по оплате услуг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3.2.6. по оплате прочих услуг</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3.2.7.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3.2.8.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C5306">
            <w:pPr>
              <w:pStyle w:val="ConsPlusNormal"/>
              <w:rPr>
                <w:rFonts w:ascii="Times New Roman" w:hAnsi="Times New Roman" w:cs="Times New Roman"/>
                <w:sz w:val="24"/>
                <w:szCs w:val="24"/>
              </w:rPr>
            </w:pPr>
            <w:r w:rsidRPr="00D87F0D">
              <w:rPr>
                <w:rFonts w:ascii="Times New Roman" w:hAnsi="Times New Roman" w:cs="Times New Roman"/>
                <w:sz w:val="24"/>
                <w:szCs w:val="24"/>
              </w:rPr>
              <w:t xml:space="preserve">3.2.9. по приобретению </w:t>
            </w:r>
            <w:proofErr w:type="spellStart"/>
            <w:r w:rsidRPr="00D87F0D">
              <w:rPr>
                <w:rFonts w:ascii="Times New Roman" w:hAnsi="Times New Roman" w:cs="Times New Roman"/>
                <w:sz w:val="24"/>
                <w:szCs w:val="24"/>
              </w:rPr>
              <w:t>непроизведеных</w:t>
            </w:r>
            <w:proofErr w:type="spellEnd"/>
            <w:r w:rsidRPr="00D87F0D">
              <w:rPr>
                <w:rFonts w:ascii="Times New Roman" w:hAnsi="Times New Roman" w:cs="Times New Roman"/>
                <w:sz w:val="24"/>
                <w:szCs w:val="24"/>
              </w:rPr>
              <w:t xml:space="preserve"> активов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3.2.10.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3.2.11.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3.2.12. по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5"/>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3.2.13. по прочим расчетам с кредиторами</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241"/>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 Кредиторская задолженность по расчетам с поставщиками и подрядчиками за счет доходов, полученных от платной и иной приносящей доход деятельности, всего:</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8E246B">
            <w:pPr>
              <w:pStyle w:val="ConsPlusNormal"/>
              <w:rPr>
                <w:rFonts w:ascii="Times New Roman" w:hAnsi="Times New Roman" w:cs="Times New Roman"/>
                <w:sz w:val="24"/>
                <w:szCs w:val="24"/>
              </w:rPr>
            </w:pPr>
            <w:r w:rsidRPr="00D87F0D">
              <w:rPr>
                <w:rFonts w:ascii="Times New Roman" w:hAnsi="Times New Roman" w:cs="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.1.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.2. по оплате услуг связи</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.3. по оплате транспортных услуг</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.4. по оплате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.5. по оплате услуг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.6. по оплате прочих услуг</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.7.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5"/>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.8.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 xml:space="preserve">.9. по приобретению </w:t>
            </w:r>
            <w:proofErr w:type="spellStart"/>
            <w:r w:rsidRPr="00D87F0D">
              <w:rPr>
                <w:rFonts w:ascii="Times New Roman" w:hAnsi="Times New Roman" w:cs="Times New Roman"/>
                <w:sz w:val="24"/>
                <w:szCs w:val="24"/>
              </w:rPr>
              <w:t>непроизведеных</w:t>
            </w:r>
            <w:proofErr w:type="spellEnd"/>
            <w:r w:rsidRPr="00D87F0D">
              <w:rPr>
                <w:rFonts w:ascii="Times New Roman" w:hAnsi="Times New Roman" w:cs="Times New Roman"/>
                <w:sz w:val="24"/>
                <w:szCs w:val="24"/>
              </w:rPr>
              <w:t xml:space="preserve"> активов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.10.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80"/>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.11.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43"/>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.12. по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804215" w:rsidRPr="00D87F0D" w:rsidTr="00854AC6">
        <w:trPr>
          <w:trHeight w:val="43"/>
          <w:tblCellSpacing w:w="5" w:type="nil"/>
        </w:trPr>
        <w:tc>
          <w:tcPr>
            <w:tcW w:w="7655" w:type="dxa"/>
            <w:tcBorders>
              <w:top w:val="single" w:sz="4" w:space="0" w:color="auto"/>
              <w:left w:val="single" w:sz="4" w:space="0" w:color="auto"/>
              <w:bottom w:val="single" w:sz="4" w:space="0" w:color="auto"/>
              <w:right w:val="single" w:sz="4" w:space="0" w:color="auto"/>
            </w:tcBorders>
          </w:tcPr>
          <w:p w:rsidR="00804215" w:rsidRPr="00D87F0D" w:rsidRDefault="00804215" w:rsidP="0047458A">
            <w:pPr>
              <w:pStyle w:val="ConsPlusNormal"/>
              <w:rPr>
                <w:rFonts w:ascii="Times New Roman" w:hAnsi="Times New Roman" w:cs="Times New Roman"/>
                <w:sz w:val="24"/>
                <w:szCs w:val="24"/>
              </w:rPr>
            </w:pPr>
            <w:r w:rsidRPr="00D87F0D">
              <w:rPr>
                <w:rFonts w:ascii="Times New Roman" w:hAnsi="Times New Roman" w:cs="Times New Roman"/>
                <w:sz w:val="24"/>
                <w:szCs w:val="24"/>
              </w:rPr>
              <w:t>3.</w:t>
            </w:r>
            <w:r w:rsidR="0047458A" w:rsidRPr="00D87F0D">
              <w:rPr>
                <w:rFonts w:ascii="Times New Roman" w:hAnsi="Times New Roman" w:cs="Times New Roman"/>
                <w:sz w:val="24"/>
                <w:szCs w:val="24"/>
              </w:rPr>
              <w:t>3</w:t>
            </w:r>
            <w:r w:rsidRPr="00D87F0D">
              <w:rPr>
                <w:rFonts w:ascii="Times New Roman" w:hAnsi="Times New Roman" w:cs="Times New Roman"/>
                <w:sz w:val="24"/>
                <w:szCs w:val="24"/>
              </w:rPr>
              <w:t>.13. по прочим расчетам с кредиторами</w:t>
            </w:r>
          </w:p>
        </w:tc>
        <w:tc>
          <w:tcPr>
            <w:tcW w:w="1843" w:type="dxa"/>
            <w:tcBorders>
              <w:top w:val="single" w:sz="4" w:space="0" w:color="auto"/>
              <w:left w:val="single" w:sz="4" w:space="0" w:color="auto"/>
              <w:bottom w:val="single" w:sz="4" w:space="0" w:color="auto"/>
              <w:right w:val="single" w:sz="4" w:space="0" w:color="auto"/>
            </w:tcBorders>
          </w:tcPr>
          <w:p w:rsidR="00804215" w:rsidRPr="00D87F0D" w:rsidRDefault="00786ED9"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804215" w:rsidRDefault="00804215" w:rsidP="00804215">
      <w:pPr>
        <w:pStyle w:val="ConsPlusNormal"/>
        <w:jc w:val="both"/>
      </w:pPr>
    </w:p>
    <w:p w:rsidR="00C34AC9" w:rsidRDefault="00C34AC9">
      <w:pPr>
        <w:suppressAutoHyphens w:val="0"/>
        <w:rPr>
          <w:rFonts w:ascii="Times New Roman" w:hAnsi="Times New Roman" w:cs="Times New Roman"/>
          <w:sz w:val="28"/>
          <w:szCs w:val="28"/>
        </w:rPr>
        <w:sectPr w:rsidR="00C34AC9" w:rsidSect="003B7D58">
          <w:pgSz w:w="11906" w:h="16838"/>
          <w:pgMar w:top="1134" w:right="567" w:bottom="1134" w:left="1134" w:header="709" w:footer="709" w:gutter="0"/>
          <w:pgNumType w:start="1"/>
          <w:cols w:space="708"/>
          <w:titlePg/>
          <w:docGrid w:linePitch="360"/>
        </w:sectPr>
      </w:pPr>
      <w:bookmarkStart w:id="5" w:name="Par365"/>
      <w:bookmarkEnd w:id="5"/>
    </w:p>
    <w:p w:rsidR="00804215" w:rsidRPr="00743D6C" w:rsidRDefault="00804215" w:rsidP="0077250D">
      <w:pPr>
        <w:tabs>
          <w:tab w:val="left" w:pos="7875"/>
        </w:tabs>
        <w:suppressAutoHyphens w:val="0"/>
        <w:spacing w:after="0"/>
        <w:jc w:val="center"/>
        <w:rPr>
          <w:rFonts w:ascii="Times New Roman" w:hAnsi="Times New Roman" w:cs="Times New Roman"/>
          <w:sz w:val="28"/>
          <w:szCs w:val="28"/>
        </w:rPr>
      </w:pPr>
      <w:r w:rsidRPr="00743D6C">
        <w:rPr>
          <w:rFonts w:ascii="Times New Roman" w:hAnsi="Times New Roman" w:cs="Times New Roman"/>
          <w:sz w:val="28"/>
          <w:szCs w:val="28"/>
        </w:rPr>
        <w:lastRenderedPageBreak/>
        <w:t>III. Плановые показатели по поступлениям и расходам</w:t>
      </w:r>
    </w:p>
    <w:p w:rsidR="00804215" w:rsidRPr="0091611F" w:rsidRDefault="00804215" w:rsidP="0077250D">
      <w:pPr>
        <w:pStyle w:val="ConsPlusNormal"/>
        <w:jc w:val="center"/>
        <w:rPr>
          <w:rFonts w:ascii="Times New Roman" w:hAnsi="Times New Roman" w:cs="Times New Roman"/>
          <w:sz w:val="28"/>
          <w:szCs w:val="28"/>
        </w:rPr>
      </w:pPr>
      <w:r w:rsidRPr="00743D6C">
        <w:rPr>
          <w:rFonts w:ascii="Times New Roman" w:hAnsi="Times New Roman" w:cs="Times New Roman"/>
          <w:sz w:val="28"/>
          <w:szCs w:val="28"/>
        </w:rPr>
        <w:t>(выплатам) учреждения</w:t>
      </w:r>
      <w:r w:rsidR="0091611F" w:rsidRPr="0091611F">
        <w:rPr>
          <w:rFonts w:ascii="Times New Roman" w:hAnsi="Times New Roman" w:cs="Times New Roman"/>
          <w:sz w:val="28"/>
          <w:szCs w:val="28"/>
        </w:rPr>
        <w:t xml:space="preserve"> (</w:t>
      </w:r>
      <w:r w:rsidR="0091611F">
        <w:rPr>
          <w:rFonts w:ascii="Times New Roman" w:hAnsi="Times New Roman" w:cs="Times New Roman"/>
          <w:sz w:val="28"/>
          <w:szCs w:val="28"/>
        </w:rPr>
        <w:t xml:space="preserve">свод) </w:t>
      </w:r>
    </w:p>
    <w:p w:rsidR="00804215" w:rsidRDefault="00804215" w:rsidP="00804215">
      <w:pPr>
        <w:pStyle w:val="ConsPlusNormal"/>
        <w:jc w:val="both"/>
      </w:pPr>
    </w:p>
    <w:tbl>
      <w:tblPr>
        <w:tblW w:w="15308" w:type="dxa"/>
        <w:tblCellSpacing w:w="5" w:type="nil"/>
        <w:tblInd w:w="75" w:type="dxa"/>
        <w:tblLayout w:type="fixed"/>
        <w:tblCellMar>
          <w:left w:w="75" w:type="dxa"/>
          <w:right w:w="75" w:type="dxa"/>
        </w:tblCellMar>
        <w:tblLook w:val="0000" w:firstRow="0" w:lastRow="0" w:firstColumn="0" w:lastColumn="0" w:noHBand="0" w:noVBand="0"/>
      </w:tblPr>
      <w:tblGrid>
        <w:gridCol w:w="3828"/>
        <w:gridCol w:w="992"/>
        <w:gridCol w:w="1559"/>
        <w:gridCol w:w="1559"/>
        <w:gridCol w:w="993"/>
        <w:gridCol w:w="767"/>
        <w:gridCol w:w="1155"/>
        <w:gridCol w:w="1320"/>
        <w:gridCol w:w="825"/>
        <w:gridCol w:w="1155"/>
        <w:gridCol w:w="1155"/>
      </w:tblGrid>
      <w:tr w:rsidR="00804215" w:rsidRPr="00B42552" w:rsidTr="00C35A17">
        <w:trPr>
          <w:tblCellSpacing w:w="5" w:type="nil"/>
        </w:trPr>
        <w:tc>
          <w:tcPr>
            <w:tcW w:w="3828" w:type="dxa"/>
            <w:vMerge w:val="restart"/>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804215" w:rsidRPr="00B42552" w:rsidRDefault="00A23EB6"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КОСГУ</w:t>
            </w:r>
          </w:p>
        </w:tc>
        <w:tc>
          <w:tcPr>
            <w:tcW w:w="4111" w:type="dxa"/>
            <w:gridSpan w:val="3"/>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Текущий финансовый год</w:t>
            </w:r>
          </w:p>
        </w:tc>
        <w:tc>
          <w:tcPr>
            <w:tcW w:w="3242" w:type="dxa"/>
            <w:gridSpan w:val="3"/>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Первый год планового периода</w:t>
            </w:r>
          </w:p>
        </w:tc>
        <w:tc>
          <w:tcPr>
            <w:tcW w:w="3135" w:type="dxa"/>
            <w:gridSpan w:val="3"/>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Второй год планового периода</w:t>
            </w:r>
          </w:p>
        </w:tc>
      </w:tr>
      <w:tr w:rsidR="00804215" w:rsidRPr="00B42552" w:rsidTr="009F283B">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both"/>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2552" w:type="dxa"/>
            <w:gridSpan w:val="2"/>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767" w:type="dxa"/>
            <w:vMerge w:val="restart"/>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2475" w:type="dxa"/>
            <w:gridSpan w:val="2"/>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825" w:type="dxa"/>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rPr>
                <w:rFonts w:ascii="Times New Roman" w:hAnsi="Times New Roman" w:cs="Times New Roman"/>
                <w:sz w:val="24"/>
                <w:szCs w:val="24"/>
              </w:rPr>
            </w:pPr>
          </w:p>
        </w:tc>
        <w:tc>
          <w:tcPr>
            <w:tcW w:w="2310" w:type="dxa"/>
            <w:gridSpan w:val="2"/>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r>
      <w:tr w:rsidR="00804215" w:rsidRPr="00B42552" w:rsidTr="009F283B">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993" w:type="dxa"/>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c>
          <w:tcPr>
            <w:tcW w:w="767" w:type="dxa"/>
            <w:vMerge/>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320" w:type="dxa"/>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c>
          <w:tcPr>
            <w:tcW w:w="825" w:type="dxa"/>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1155" w:type="dxa"/>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155" w:type="dxa"/>
            <w:tcBorders>
              <w:top w:val="single" w:sz="4" w:space="0" w:color="auto"/>
              <w:left w:val="single" w:sz="4" w:space="0" w:color="auto"/>
              <w:bottom w:val="single" w:sz="4" w:space="0" w:color="auto"/>
              <w:right w:val="single" w:sz="4" w:space="0" w:color="auto"/>
            </w:tcBorders>
          </w:tcPr>
          <w:p w:rsidR="00804215" w:rsidRPr="00B42552" w:rsidRDefault="00804215" w:rsidP="008E246B">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Планируемый остаток средств на начало планируемого года</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C35A17" w:rsidRPr="00C35A17" w:rsidRDefault="00C35A17" w:rsidP="0091611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5756219</w:t>
            </w:r>
            <w:r>
              <w:rPr>
                <w:rFonts w:ascii="Times New Roman" w:hAnsi="Times New Roman" w:cs="Times New Roman"/>
                <w:sz w:val="24"/>
                <w:szCs w:val="24"/>
              </w:rPr>
              <w:t>,</w:t>
            </w:r>
            <w:r>
              <w:rPr>
                <w:rFonts w:ascii="Times New Roman" w:hAnsi="Times New Roman" w:cs="Times New Roman"/>
                <w:sz w:val="24"/>
                <w:szCs w:val="24"/>
                <w:lang w:val="en-US"/>
              </w:rPr>
              <w:t>89</w:t>
            </w:r>
          </w:p>
        </w:tc>
        <w:tc>
          <w:tcPr>
            <w:tcW w:w="1559" w:type="dxa"/>
            <w:tcBorders>
              <w:top w:val="single" w:sz="4" w:space="0" w:color="auto"/>
              <w:left w:val="single" w:sz="4" w:space="0" w:color="auto"/>
              <w:bottom w:val="single" w:sz="4" w:space="0" w:color="auto"/>
              <w:right w:val="single" w:sz="4" w:space="0" w:color="auto"/>
            </w:tcBorders>
          </w:tcPr>
          <w:p w:rsidR="00C35A17" w:rsidRPr="00C35A17" w:rsidRDefault="00C35A17" w:rsidP="001736C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5756219</w:t>
            </w:r>
            <w:r>
              <w:rPr>
                <w:rFonts w:ascii="Times New Roman" w:hAnsi="Times New Roman" w:cs="Times New Roman"/>
                <w:sz w:val="24"/>
                <w:szCs w:val="24"/>
              </w:rPr>
              <w:t>,</w:t>
            </w:r>
            <w:r>
              <w:rPr>
                <w:rFonts w:ascii="Times New Roman" w:hAnsi="Times New Roman" w:cs="Times New Roman"/>
                <w:sz w:val="24"/>
                <w:szCs w:val="24"/>
                <w:lang w:val="en-US"/>
              </w:rPr>
              <w:t>89</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1101C8" w:rsidRDefault="00C35A17" w:rsidP="008E246B">
            <w:pPr>
              <w:pStyle w:val="ConsPlusNormal"/>
              <w:rPr>
                <w:rFonts w:ascii="Times New Roman" w:hAnsi="Times New Roman" w:cs="Times New Roman"/>
                <w:b/>
                <w:sz w:val="24"/>
                <w:szCs w:val="24"/>
              </w:rPr>
            </w:pPr>
            <w:r w:rsidRPr="001101C8">
              <w:rPr>
                <w:rFonts w:ascii="Times New Roman" w:hAnsi="Times New Roman" w:cs="Times New Roman"/>
                <w:b/>
                <w:sz w:val="24"/>
                <w:szCs w:val="24"/>
              </w:rPr>
              <w:t>Поступления, всего:</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5A17" w:rsidRPr="00C97717" w:rsidRDefault="00BA61C7" w:rsidP="006948E3">
            <w:pPr>
              <w:pStyle w:val="ConsPlusNormal"/>
              <w:jc w:val="center"/>
              <w:rPr>
                <w:rFonts w:ascii="Times New Roman" w:hAnsi="Times New Roman" w:cs="Times New Roman"/>
                <w:b/>
                <w:sz w:val="24"/>
                <w:szCs w:val="24"/>
              </w:rPr>
            </w:pPr>
            <w:r>
              <w:rPr>
                <w:rFonts w:ascii="Times New Roman" w:hAnsi="Times New Roman" w:cs="Times New Roman"/>
                <w:b/>
                <w:sz w:val="24"/>
                <w:szCs w:val="24"/>
              </w:rPr>
              <w:t>114884325,91</w:t>
            </w:r>
          </w:p>
        </w:tc>
        <w:tc>
          <w:tcPr>
            <w:tcW w:w="1559" w:type="dxa"/>
            <w:tcBorders>
              <w:top w:val="single" w:sz="4" w:space="0" w:color="auto"/>
              <w:left w:val="single" w:sz="4" w:space="0" w:color="auto"/>
              <w:bottom w:val="single" w:sz="4" w:space="0" w:color="auto"/>
              <w:right w:val="single" w:sz="4" w:space="0" w:color="auto"/>
            </w:tcBorders>
          </w:tcPr>
          <w:p w:rsidR="00C35A17" w:rsidRPr="00C97717" w:rsidRDefault="00BA61C7" w:rsidP="001736C4">
            <w:pPr>
              <w:pStyle w:val="ConsPlusNormal"/>
              <w:jc w:val="center"/>
              <w:rPr>
                <w:rFonts w:ascii="Times New Roman" w:hAnsi="Times New Roman" w:cs="Times New Roman"/>
                <w:b/>
                <w:sz w:val="24"/>
                <w:szCs w:val="24"/>
              </w:rPr>
            </w:pPr>
            <w:r>
              <w:rPr>
                <w:rFonts w:ascii="Times New Roman" w:hAnsi="Times New Roman" w:cs="Times New Roman"/>
                <w:b/>
                <w:sz w:val="24"/>
                <w:szCs w:val="24"/>
              </w:rPr>
              <w:t>114884325,91</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91611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1736C4">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Субсидии на выполнение государственного задания</w:t>
            </w:r>
          </w:p>
        </w:tc>
        <w:tc>
          <w:tcPr>
            <w:tcW w:w="992" w:type="dxa"/>
            <w:tcBorders>
              <w:top w:val="single" w:sz="4" w:space="0" w:color="auto"/>
              <w:left w:val="single" w:sz="4" w:space="0" w:color="auto"/>
              <w:bottom w:val="single" w:sz="4" w:space="0" w:color="auto"/>
              <w:right w:val="single" w:sz="4" w:space="0" w:color="auto"/>
            </w:tcBorders>
          </w:tcPr>
          <w:p w:rsidR="00C35A17" w:rsidRPr="001D624A" w:rsidRDefault="00C35A17" w:rsidP="00A23EB6">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180</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6948E3">
            <w:pPr>
              <w:pStyle w:val="ConsPlusNormal"/>
              <w:jc w:val="center"/>
              <w:rPr>
                <w:rFonts w:ascii="Times New Roman" w:hAnsi="Times New Roman" w:cs="Times New Roman"/>
                <w:sz w:val="24"/>
                <w:szCs w:val="24"/>
              </w:rPr>
            </w:pPr>
            <w:r>
              <w:rPr>
                <w:rFonts w:ascii="Times New Roman" w:hAnsi="Times New Roman" w:cs="Times New Roman"/>
                <w:sz w:val="24"/>
                <w:szCs w:val="24"/>
              </w:rPr>
              <w:t>42145300,00</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1736C4">
            <w:pPr>
              <w:pStyle w:val="ConsPlusNormal"/>
              <w:jc w:val="center"/>
              <w:rPr>
                <w:rFonts w:ascii="Times New Roman" w:hAnsi="Times New Roman" w:cs="Times New Roman"/>
                <w:sz w:val="24"/>
                <w:szCs w:val="24"/>
              </w:rPr>
            </w:pPr>
            <w:r>
              <w:rPr>
                <w:rFonts w:ascii="Times New Roman" w:hAnsi="Times New Roman" w:cs="Times New Roman"/>
                <w:sz w:val="24"/>
                <w:szCs w:val="24"/>
              </w:rPr>
              <w:t>42145300,00</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Целевые субсидии</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655562"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180</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655562" w:rsidP="0091611F">
            <w:pPr>
              <w:pStyle w:val="ConsPlusNormal"/>
              <w:jc w:val="center"/>
              <w:rPr>
                <w:rFonts w:ascii="Times New Roman" w:hAnsi="Times New Roman" w:cs="Times New Roman"/>
                <w:sz w:val="24"/>
                <w:szCs w:val="24"/>
              </w:rPr>
            </w:pPr>
            <w:r>
              <w:rPr>
                <w:rFonts w:ascii="Times New Roman" w:hAnsi="Times New Roman" w:cs="Times New Roman"/>
                <w:sz w:val="24"/>
                <w:szCs w:val="24"/>
              </w:rPr>
              <w:t>54739025,91</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655562" w:rsidP="001736C4">
            <w:pPr>
              <w:pStyle w:val="ConsPlusNormal"/>
              <w:jc w:val="center"/>
              <w:rPr>
                <w:rFonts w:ascii="Times New Roman" w:hAnsi="Times New Roman" w:cs="Times New Roman"/>
                <w:sz w:val="24"/>
                <w:szCs w:val="24"/>
              </w:rPr>
            </w:pPr>
            <w:r>
              <w:rPr>
                <w:rFonts w:ascii="Times New Roman" w:hAnsi="Times New Roman" w:cs="Times New Roman"/>
                <w:sz w:val="24"/>
                <w:szCs w:val="24"/>
              </w:rPr>
              <w:t>54739025,91</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Бюджетные инвестиции</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91611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1736C4">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Поступления от оказания государственным учреждением услуг (выполнения работ) предоставление которых для физических и юридических лиц осуществляется на платной основе, всего</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655562" w:rsidP="0091611F">
            <w:pPr>
              <w:pStyle w:val="ConsPlusNormal"/>
              <w:jc w:val="center"/>
              <w:rPr>
                <w:rFonts w:ascii="Times New Roman" w:hAnsi="Times New Roman" w:cs="Times New Roman"/>
                <w:sz w:val="24"/>
                <w:szCs w:val="24"/>
              </w:rPr>
            </w:pPr>
            <w:r>
              <w:rPr>
                <w:rFonts w:ascii="Times New Roman" w:hAnsi="Times New Roman" w:cs="Times New Roman"/>
                <w:sz w:val="24"/>
                <w:szCs w:val="24"/>
              </w:rPr>
              <w:t>18000000,00</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65556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55562">
              <w:rPr>
                <w:rFonts w:ascii="Times New Roman" w:hAnsi="Times New Roman" w:cs="Times New Roman"/>
                <w:sz w:val="24"/>
                <w:szCs w:val="24"/>
              </w:rPr>
              <w:t>8000</w:t>
            </w:r>
            <w:r>
              <w:rPr>
                <w:rFonts w:ascii="Times New Roman" w:hAnsi="Times New Roman" w:cs="Times New Roman"/>
                <w:sz w:val="24"/>
                <w:szCs w:val="24"/>
              </w:rPr>
              <w:t>000,00</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41246B"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41246B" w:rsidRPr="00B42552" w:rsidRDefault="0041246B"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41246B" w:rsidRPr="00B42552" w:rsidRDefault="0041246B"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1246B" w:rsidRPr="00B42552" w:rsidRDefault="0041246B"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1246B" w:rsidRPr="00B42552" w:rsidRDefault="0041246B"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1246B" w:rsidRPr="00B42552" w:rsidRDefault="0041246B"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41246B" w:rsidRPr="00B42552" w:rsidRDefault="0041246B"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1246B" w:rsidRPr="00B42552" w:rsidRDefault="0041246B"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41246B" w:rsidRPr="00B42552" w:rsidRDefault="0041246B"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1246B" w:rsidRPr="00B42552" w:rsidRDefault="0041246B"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1246B" w:rsidRPr="00B42552" w:rsidRDefault="0041246B"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1246B" w:rsidRPr="00B42552" w:rsidRDefault="0041246B"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1101C8" w:rsidRDefault="001101C8" w:rsidP="001101C8">
            <w:pPr>
              <w:pStyle w:val="ConsPlusNormal"/>
              <w:rPr>
                <w:rFonts w:ascii="Times New Roman" w:hAnsi="Times New Roman" w:cs="Times New Roman"/>
                <w:sz w:val="24"/>
                <w:szCs w:val="24"/>
              </w:rPr>
            </w:pPr>
            <w:r w:rsidRPr="001101C8">
              <w:rPr>
                <w:rFonts w:ascii="Times New Roman" w:hAnsi="Times New Roman" w:cs="Times New Roman"/>
                <w:sz w:val="24"/>
                <w:szCs w:val="24"/>
              </w:rPr>
              <w:t>75 % пенсий</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655562" w:rsidP="00655562">
            <w:pPr>
              <w:pStyle w:val="ConsPlusNormal"/>
              <w:jc w:val="center"/>
              <w:rPr>
                <w:rFonts w:ascii="Times New Roman" w:hAnsi="Times New Roman" w:cs="Times New Roman"/>
                <w:sz w:val="24"/>
                <w:szCs w:val="24"/>
              </w:rPr>
            </w:pPr>
            <w:r>
              <w:rPr>
                <w:rFonts w:ascii="Times New Roman" w:hAnsi="Times New Roman" w:cs="Times New Roman"/>
                <w:sz w:val="24"/>
                <w:szCs w:val="24"/>
              </w:rPr>
              <w:t>162000</w:t>
            </w:r>
            <w:r w:rsidR="001101C8">
              <w:rPr>
                <w:rFonts w:ascii="Times New Roman" w:hAnsi="Times New Roman" w:cs="Times New Roman"/>
                <w:sz w:val="24"/>
                <w:szCs w:val="24"/>
              </w:rPr>
              <w:t>00,00</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655562" w:rsidP="00655562">
            <w:pPr>
              <w:pStyle w:val="ConsPlusNormal"/>
              <w:jc w:val="center"/>
              <w:rPr>
                <w:rFonts w:ascii="Times New Roman" w:hAnsi="Times New Roman" w:cs="Times New Roman"/>
                <w:sz w:val="24"/>
                <w:szCs w:val="24"/>
              </w:rPr>
            </w:pPr>
            <w:r>
              <w:rPr>
                <w:rFonts w:ascii="Times New Roman" w:hAnsi="Times New Roman" w:cs="Times New Roman"/>
                <w:sz w:val="24"/>
                <w:szCs w:val="24"/>
              </w:rPr>
              <w:t>162000</w:t>
            </w:r>
            <w:r w:rsidR="001101C8">
              <w:rPr>
                <w:rFonts w:ascii="Times New Roman" w:hAnsi="Times New Roman" w:cs="Times New Roman"/>
                <w:sz w:val="24"/>
                <w:szCs w:val="24"/>
              </w:rPr>
              <w:t>00,00</w:t>
            </w: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1101C8" w:rsidRDefault="001101C8" w:rsidP="008E246B">
            <w:pPr>
              <w:pStyle w:val="ConsPlusNormal"/>
              <w:rPr>
                <w:rFonts w:ascii="Times New Roman" w:hAnsi="Times New Roman" w:cs="Times New Roman"/>
                <w:sz w:val="24"/>
                <w:szCs w:val="24"/>
              </w:rPr>
            </w:pPr>
            <w:r w:rsidRPr="001101C8">
              <w:rPr>
                <w:rFonts w:ascii="Times New Roman" w:hAnsi="Times New Roman" w:cs="Times New Roman"/>
                <w:sz w:val="24"/>
                <w:szCs w:val="24"/>
              </w:rPr>
              <w:t xml:space="preserve">100% за предоставление платных </w:t>
            </w:r>
            <w:r w:rsidRPr="001101C8">
              <w:rPr>
                <w:rFonts w:ascii="Times New Roman" w:hAnsi="Times New Roman" w:cs="Times New Roman"/>
                <w:sz w:val="24"/>
                <w:szCs w:val="24"/>
              </w:rPr>
              <w:lastRenderedPageBreak/>
              <w:t>услуг</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Default="001101C8" w:rsidP="00A23EB6">
            <w:pPr>
              <w:pStyle w:val="ConsPlusNormal"/>
              <w:jc w:val="center"/>
              <w:rPr>
                <w:rFonts w:ascii="Times New Roman" w:hAnsi="Times New Roman" w:cs="Times New Roman"/>
                <w:sz w:val="24"/>
                <w:szCs w:val="24"/>
              </w:rPr>
            </w:pPr>
          </w:p>
          <w:p w:rsidR="001101C8" w:rsidRPr="00B42552" w:rsidRDefault="001101C8" w:rsidP="0065556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655562">
              <w:rPr>
                <w:rFonts w:ascii="Times New Roman" w:hAnsi="Times New Roman" w:cs="Times New Roman"/>
                <w:sz w:val="24"/>
                <w:szCs w:val="24"/>
              </w:rPr>
              <w:t>80</w:t>
            </w:r>
            <w:r w:rsidR="001727C0">
              <w:rPr>
                <w:rFonts w:ascii="Times New Roman" w:hAnsi="Times New Roman" w:cs="Times New Roman"/>
                <w:sz w:val="24"/>
                <w:szCs w:val="24"/>
              </w:rPr>
              <w:t>0</w:t>
            </w:r>
            <w:r w:rsidR="00655562">
              <w:rPr>
                <w:rFonts w:ascii="Times New Roman" w:hAnsi="Times New Roman" w:cs="Times New Roman"/>
                <w:sz w:val="24"/>
                <w:szCs w:val="24"/>
              </w:rPr>
              <w:t>0</w:t>
            </w:r>
            <w:r>
              <w:rPr>
                <w:rFonts w:ascii="Times New Roman" w:hAnsi="Times New Roman" w:cs="Times New Roman"/>
                <w:sz w:val="24"/>
                <w:szCs w:val="24"/>
              </w:rPr>
              <w:t>00,00</w:t>
            </w:r>
          </w:p>
        </w:tc>
        <w:tc>
          <w:tcPr>
            <w:tcW w:w="1559" w:type="dxa"/>
            <w:tcBorders>
              <w:top w:val="single" w:sz="4" w:space="0" w:color="auto"/>
              <w:left w:val="single" w:sz="4" w:space="0" w:color="auto"/>
              <w:bottom w:val="single" w:sz="4" w:space="0" w:color="auto"/>
              <w:right w:val="single" w:sz="4" w:space="0" w:color="auto"/>
            </w:tcBorders>
          </w:tcPr>
          <w:p w:rsidR="001101C8" w:rsidRDefault="001101C8" w:rsidP="0091611F">
            <w:pPr>
              <w:pStyle w:val="ConsPlusNormal"/>
              <w:jc w:val="center"/>
              <w:rPr>
                <w:rFonts w:ascii="Times New Roman" w:hAnsi="Times New Roman" w:cs="Times New Roman"/>
                <w:sz w:val="24"/>
                <w:szCs w:val="24"/>
              </w:rPr>
            </w:pPr>
          </w:p>
          <w:p w:rsidR="001101C8" w:rsidRPr="00B42552" w:rsidRDefault="001101C8" w:rsidP="0065556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655562">
              <w:rPr>
                <w:rFonts w:ascii="Times New Roman" w:hAnsi="Times New Roman" w:cs="Times New Roman"/>
                <w:sz w:val="24"/>
                <w:szCs w:val="24"/>
              </w:rPr>
              <w:t>80</w:t>
            </w:r>
            <w:r w:rsidR="001727C0">
              <w:rPr>
                <w:rFonts w:ascii="Times New Roman" w:hAnsi="Times New Roman" w:cs="Times New Roman"/>
                <w:sz w:val="24"/>
                <w:szCs w:val="24"/>
              </w:rPr>
              <w:t>0</w:t>
            </w:r>
            <w:r w:rsidR="00655562">
              <w:rPr>
                <w:rFonts w:ascii="Times New Roman" w:hAnsi="Times New Roman" w:cs="Times New Roman"/>
                <w:sz w:val="24"/>
                <w:szCs w:val="24"/>
              </w:rPr>
              <w:t>0</w:t>
            </w:r>
            <w:r>
              <w:rPr>
                <w:rFonts w:ascii="Times New Roman" w:hAnsi="Times New Roman" w:cs="Times New Roman"/>
                <w:sz w:val="24"/>
                <w:szCs w:val="24"/>
              </w:rPr>
              <w:t>00,00</w:t>
            </w: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lastRenderedPageBreak/>
              <w:t>Поступления от иной приносящей доход деятельности, всего:</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Поступления от реализации ценных бумаг</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Планируемый остаток средств на конец планируемого года</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C35A17">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C35A17">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1101C8" w:rsidRDefault="00C35A17" w:rsidP="008E246B">
            <w:pPr>
              <w:pStyle w:val="ConsPlusNormal"/>
              <w:rPr>
                <w:rFonts w:ascii="Times New Roman" w:hAnsi="Times New Roman" w:cs="Times New Roman"/>
                <w:b/>
                <w:sz w:val="24"/>
                <w:szCs w:val="24"/>
              </w:rPr>
            </w:pPr>
            <w:r w:rsidRPr="001101C8">
              <w:rPr>
                <w:rFonts w:ascii="Times New Roman" w:hAnsi="Times New Roman" w:cs="Times New Roman"/>
                <w:b/>
                <w:sz w:val="24"/>
                <w:szCs w:val="24"/>
              </w:rPr>
              <w:t>Расходы (выплаты), всего:</w:t>
            </w:r>
          </w:p>
        </w:tc>
        <w:tc>
          <w:tcPr>
            <w:tcW w:w="992" w:type="dxa"/>
            <w:tcBorders>
              <w:top w:val="single" w:sz="4" w:space="0" w:color="auto"/>
              <w:left w:val="single" w:sz="4" w:space="0" w:color="auto"/>
              <w:bottom w:val="single" w:sz="4" w:space="0" w:color="auto"/>
              <w:right w:val="single" w:sz="4" w:space="0" w:color="auto"/>
            </w:tcBorders>
          </w:tcPr>
          <w:p w:rsidR="00C35A17" w:rsidRPr="001101C8" w:rsidRDefault="00C35A17" w:rsidP="00A23EB6">
            <w:pPr>
              <w:pStyle w:val="ConsPlusNormal"/>
              <w:jc w:val="center"/>
              <w:rPr>
                <w:rFonts w:ascii="Times New Roman" w:hAnsi="Times New Roman" w:cs="Times New Roman"/>
                <w:b/>
                <w:sz w:val="24"/>
                <w:szCs w:val="24"/>
              </w:rPr>
            </w:pPr>
            <w:r w:rsidRPr="001101C8">
              <w:rPr>
                <w:rFonts w:ascii="Times New Roman" w:hAnsi="Times New Roman" w:cs="Times New Roman"/>
                <w:b/>
                <w:sz w:val="24"/>
                <w:szCs w:val="24"/>
              </w:rPr>
              <w:t>900</w:t>
            </w:r>
          </w:p>
        </w:tc>
        <w:tc>
          <w:tcPr>
            <w:tcW w:w="1559" w:type="dxa"/>
            <w:tcBorders>
              <w:top w:val="single" w:sz="4" w:space="0" w:color="auto"/>
              <w:left w:val="single" w:sz="4" w:space="0" w:color="auto"/>
              <w:bottom w:val="single" w:sz="4" w:space="0" w:color="auto"/>
              <w:right w:val="single" w:sz="4" w:space="0" w:color="auto"/>
            </w:tcBorders>
          </w:tcPr>
          <w:p w:rsidR="00C35A17" w:rsidRPr="001101C8" w:rsidRDefault="009F283B" w:rsidP="00C35A17">
            <w:pPr>
              <w:pStyle w:val="ConsPlusNormal"/>
              <w:jc w:val="center"/>
              <w:rPr>
                <w:rFonts w:ascii="Times New Roman" w:hAnsi="Times New Roman" w:cs="Times New Roman"/>
                <w:b/>
                <w:sz w:val="24"/>
                <w:szCs w:val="24"/>
              </w:rPr>
            </w:pPr>
            <w:r>
              <w:rPr>
                <w:rFonts w:ascii="Times New Roman" w:hAnsi="Times New Roman" w:cs="Times New Roman"/>
                <w:b/>
                <w:sz w:val="24"/>
                <w:szCs w:val="24"/>
              </w:rPr>
              <w:t>120640545,80</w:t>
            </w:r>
          </w:p>
        </w:tc>
        <w:tc>
          <w:tcPr>
            <w:tcW w:w="1559" w:type="dxa"/>
            <w:tcBorders>
              <w:top w:val="single" w:sz="4" w:space="0" w:color="auto"/>
              <w:left w:val="single" w:sz="4" w:space="0" w:color="auto"/>
              <w:bottom w:val="single" w:sz="4" w:space="0" w:color="auto"/>
              <w:right w:val="single" w:sz="4" w:space="0" w:color="auto"/>
            </w:tcBorders>
          </w:tcPr>
          <w:p w:rsidR="00C35A17" w:rsidRPr="001101C8" w:rsidRDefault="001727C0" w:rsidP="001736C4">
            <w:pPr>
              <w:pStyle w:val="ConsPlusNormal"/>
              <w:jc w:val="center"/>
              <w:rPr>
                <w:rFonts w:ascii="Times New Roman" w:hAnsi="Times New Roman" w:cs="Times New Roman"/>
                <w:b/>
                <w:sz w:val="24"/>
                <w:szCs w:val="24"/>
              </w:rPr>
            </w:pPr>
            <w:r>
              <w:rPr>
                <w:rFonts w:ascii="Times New Roman" w:hAnsi="Times New Roman" w:cs="Times New Roman"/>
                <w:b/>
                <w:sz w:val="24"/>
                <w:szCs w:val="24"/>
              </w:rPr>
              <w:t>120640545,80</w:t>
            </w:r>
          </w:p>
        </w:tc>
        <w:tc>
          <w:tcPr>
            <w:tcW w:w="993" w:type="dxa"/>
            <w:tcBorders>
              <w:top w:val="single" w:sz="4" w:space="0" w:color="auto"/>
              <w:left w:val="single" w:sz="4" w:space="0" w:color="auto"/>
              <w:bottom w:val="single" w:sz="4" w:space="0" w:color="auto"/>
              <w:right w:val="single" w:sz="4" w:space="0" w:color="auto"/>
            </w:tcBorders>
          </w:tcPr>
          <w:p w:rsidR="00C35A17" w:rsidRPr="001101C8" w:rsidRDefault="00C35A17" w:rsidP="00A23EB6">
            <w:pPr>
              <w:pStyle w:val="ConsPlusNormal"/>
              <w:jc w:val="center"/>
              <w:rPr>
                <w:rFonts w:ascii="Times New Roman" w:hAnsi="Times New Roman" w:cs="Times New Roman"/>
                <w:b/>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1101C8" w:rsidRDefault="00C35A17" w:rsidP="00A23EB6">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1101C8" w:rsidRDefault="00C35A17" w:rsidP="00A23EB6">
            <w:pPr>
              <w:pStyle w:val="ConsPlusNormal"/>
              <w:jc w:val="center"/>
              <w:rPr>
                <w:rFonts w:ascii="Times New Roman" w:hAnsi="Times New Roman" w:cs="Times New Roman"/>
                <w:b/>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1101C8" w:rsidRDefault="00C35A17" w:rsidP="00A23EB6">
            <w:pPr>
              <w:pStyle w:val="ConsPlusNormal"/>
              <w:jc w:val="center"/>
              <w:rPr>
                <w:rFonts w:ascii="Times New Roman" w:hAnsi="Times New Roman" w:cs="Times New Roman"/>
                <w:b/>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1101C8" w:rsidRDefault="00C35A17" w:rsidP="00A23EB6">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1101C8" w:rsidRDefault="00C35A17" w:rsidP="00A23EB6">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1101C8" w:rsidRDefault="00C35A17" w:rsidP="00A23EB6">
            <w:pPr>
              <w:pStyle w:val="ConsPlusNormal"/>
              <w:jc w:val="center"/>
              <w:rPr>
                <w:rFonts w:ascii="Times New Roman" w:hAnsi="Times New Roman" w:cs="Times New Roman"/>
                <w:b/>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91611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1736C4">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C97717" w:rsidRDefault="00C35A17" w:rsidP="008E246B">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Оплата труда и начисления на выплаты по оплате труда, всего</w:t>
            </w:r>
          </w:p>
        </w:tc>
        <w:tc>
          <w:tcPr>
            <w:tcW w:w="992" w:type="dxa"/>
            <w:tcBorders>
              <w:top w:val="single" w:sz="4" w:space="0" w:color="auto"/>
              <w:left w:val="single" w:sz="4" w:space="0" w:color="auto"/>
              <w:bottom w:val="single" w:sz="4" w:space="0" w:color="auto"/>
              <w:right w:val="single" w:sz="4" w:space="0" w:color="auto"/>
            </w:tcBorders>
          </w:tcPr>
          <w:p w:rsidR="00C35A17" w:rsidRPr="00C97717" w:rsidRDefault="00C35A17" w:rsidP="00A23EB6">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210</w:t>
            </w:r>
          </w:p>
        </w:tc>
        <w:tc>
          <w:tcPr>
            <w:tcW w:w="1559" w:type="dxa"/>
            <w:tcBorders>
              <w:top w:val="single" w:sz="4" w:space="0" w:color="auto"/>
              <w:left w:val="single" w:sz="4" w:space="0" w:color="auto"/>
              <w:bottom w:val="single" w:sz="4" w:space="0" w:color="auto"/>
              <w:right w:val="single" w:sz="4" w:space="0" w:color="auto"/>
            </w:tcBorders>
          </w:tcPr>
          <w:p w:rsidR="00C35A17" w:rsidRPr="00C97717" w:rsidRDefault="00C35A17" w:rsidP="0091611F">
            <w:pPr>
              <w:jc w:val="center"/>
              <w:rPr>
                <w:rFonts w:ascii="Times New Roman" w:hAnsi="Times New Roman" w:cs="Times New Roman"/>
                <w:b/>
                <w:i/>
                <w:sz w:val="24"/>
                <w:szCs w:val="24"/>
              </w:rPr>
            </w:pPr>
            <w:r w:rsidRPr="00C97717">
              <w:rPr>
                <w:rFonts w:ascii="Times New Roman" w:hAnsi="Times New Roman" w:cs="Times New Roman"/>
                <w:b/>
                <w:i/>
                <w:color w:val="000000"/>
                <w:sz w:val="24"/>
                <w:szCs w:val="24"/>
              </w:rPr>
              <w:t>32724500,00</w:t>
            </w:r>
          </w:p>
        </w:tc>
        <w:tc>
          <w:tcPr>
            <w:tcW w:w="1559" w:type="dxa"/>
            <w:tcBorders>
              <w:top w:val="single" w:sz="4" w:space="0" w:color="auto"/>
              <w:left w:val="single" w:sz="4" w:space="0" w:color="auto"/>
              <w:bottom w:val="single" w:sz="4" w:space="0" w:color="auto"/>
              <w:right w:val="single" w:sz="4" w:space="0" w:color="auto"/>
            </w:tcBorders>
          </w:tcPr>
          <w:p w:rsidR="00C35A17" w:rsidRPr="00C97717" w:rsidRDefault="00C35A17" w:rsidP="001736C4">
            <w:pPr>
              <w:jc w:val="center"/>
              <w:rPr>
                <w:rFonts w:ascii="Times New Roman" w:hAnsi="Times New Roman" w:cs="Times New Roman"/>
                <w:b/>
                <w:i/>
                <w:sz w:val="24"/>
                <w:szCs w:val="24"/>
              </w:rPr>
            </w:pPr>
            <w:r w:rsidRPr="00C97717">
              <w:rPr>
                <w:rFonts w:ascii="Times New Roman" w:hAnsi="Times New Roman" w:cs="Times New Roman"/>
                <w:b/>
                <w:i/>
                <w:color w:val="000000"/>
                <w:sz w:val="24"/>
                <w:szCs w:val="24"/>
              </w:rPr>
              <w:t>32724500,00</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4820" w:type="dxa"/>
            <w:gridSpan w:val="2"/>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91611F">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1736C4">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rHeight w:val="186"/>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Заработная плата</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211</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91611F">
            <w:pPr>
              <w:pStyle w:val="ConsPlusNormal"/>
              <w:jc w:val="center"/>
              <w:rPr>
                <w:rFonts w:ascii="Times New Roman" w:hAnsi="Times New Roman" w:cs="Times New Roman"/>
                <w:sz w:val="24"/>
                <w:szCs w:val="24"/>
              </w:rPr>
            </w:pPr>
            <w:r>
              <w:rPr>
                <w:rFonts w:ascii="Times New Roman" w:hAnsi="Times New Roman" w:cs="Times New Roman"/>
                <w:sz w:val="24"/>
                <w:szCs w:val="24"/>
              </w:rPr>
              <w:t>25133800,00</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1736C4">
            <w:pPr>
              <w:pStyle w:val="ConsPlusNormal"/>
              <w:jc w:val="center"/>
              <w:rPr>
                <w:rFonts w:ascii="Times New Roman" w:hAnsi="Times New Roman" w:cs="Times New Roman"/>
                <w:sz w:val="24"/>
                <w:szCs w:val="24"/>
              </w:rPr>
            </w:pPr>
            <w:r>
              <w:rPr>
                <w:rFonts w:ascii="Times New Roman" w:hAnsi="Times New Roman" w:cs="Times New Roman"/>
                <w:sz w:val="24"/>
                <w:szCs w:val="24"/>
              </w:rPr>
              <w:t>25133800,00</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Прочие выплаты</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212</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91611F">
            <w:pPr>
              <w:pStyle w:val="ConsPlusNormal"/>
              <w:jc w:val="center"/>
              <w:rPr>
                <w:rFonts w:ascii="Times New Roman" w:hAnsi="Times New Roman" w:cs="Times New Roman"/>
                <w:sz w:val="24"/>
                <w:szCs w:val="24"/>
              </w:rPr>
            </w:pPr>
            <w:r>
              <w:rPr>
                <w:rFonts w:ascii="Times New Roman" w:hAnsi="Times New Roman" w:cs="Times New Roman"/>
                <w:sz w:val="24"/>
                <w:szCs w:val="24"/>
              </w:rPr>
              <w:t>4800,00</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1736C4">
            <w:pPr>
              <w:pStyle w:val="ConsPlusNormal"/>
              <w:jc w:val="center"/>
              <w:rPr>
                <w:rFonts w:ascii="Times New Roman" w:hAnsi="Times New Roman" w:cs="Times New Roman"/>
                <w:sz w:val="24"/>
                <w:szCs w:val="24"/>
              </w:rPr>
            </w:pPr>
            <w:r>
              <w:rPr>
                <w:rFonts w:ascii="Times New Roman" w:hAnsi="Times New Roman" w:cs="Times New Roman"/>
                <w:sz w:val="24"/>
                <w:szCs w:val="24"/>
              </w:rPr>
              <w:t>4800,00</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Начисления на выплаты по оплате труда</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213</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91611F">
            <w:pPr>
              <w:pStyle w:val="ConsPlusNormal"/>
              <w:jc w:val="center"/>
              <w:rPr>
                <w:rFonts w:ascii="Times New Roman" w:hAnsi="Times New Roman" w:cs="Times New Roman"/>
                <w:sz w:val="24"/>
                <w:szCs w:val="24"/>
              </w:rPr>
            </w:pPr>
            <w:r>
              <w:rPr>
                <w:rFonts w:ascii="Times New Roman" w:hAnsi="Times New Roman" w:cs="Times New Roman"/>
                <w:sz w:val="24"/>
                <w:szCs w:val="24"/>
              </w:rPr>
              <w:t>7585900,00</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1736C4">
            <w:pPr>
              <w:pStyle w:val="ConsPlusNormal"/>
              <w:jc w:val="center"/>
              <w:rPr>
                <w:rFonts w:ascii="Times New Roman" w:hAnsi="Times New Roman" w:cs="Times New Roman"/>
                <w:sz w:val="24"/>
                <w:szCs w:val="24"/>
              </w:rPr>
            </w:pPr>
            <w:r>
              <w:rPr>
                <w:rFonts w:ascii="Times New Roman" w:hAnsi="Times New Roman" w:cs="Times New Roman"/>
                <w:sz w:val="24"/>
                <w:szCs w:val="24"/>
              </w:rPr>
              <w:t>7585900,00</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rHeight w:val="344"/>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C97717" w:rsidRDefault="00C35A17" w:rsidP="008E246B">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Оплата работ, услуг, всего</w:t>
            </w:r>
          </w:p>
        </w:tc>
        <w:tc>
          <w:tcPr>
            <w:tcW w:w="992" w:type="dxa"/>
            <w:tcBorders>
              <w:top w:val="single" w:sz="4" w:space="0" w:color="auto"/>
              <w:left w:val="single" w:sz="4" w:space="0" w:color="auto"/>
              <w:bottom w:val="single" w:sz="4" w:space="0" w:color="auto"/>
              <w:right w:val="single" w:sz="4" w:space="0" w:color="auto"/>
            </w:tcBorders>
          </w:tcPr>
          <w:p w:rsidR="00C35A17" w:rsidRPr="00C97717" w:rsidRDefault="00C35A17" w:rsidP="00A23EB6">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220</w:t>
            </w:r>
          </w:p>
        </w:tc>
        <w:tc>
          <w:tcPr>
            <w:tcW w:w="1559" w:type="dxa"/>
            <w:tcBorders>
              <w:top w:val="single" w:sz="4" w:space="0" w:color="auto"/>
              <w:left w:val="single" w:sz="4" w:space="0" w:color="auto"/>
              <w:bottom w:val="single" w:sz="4" w:space="0" w:color="auto"/>
              <w:right w:val="single" w:sz="4" w:space="0" w:color="auto"/>
            </w:tcBorders>
          </w:tcPr>
          <w:p w:rsidR="00C35A17" w:rsidRPr="00C97717" w:rsidRDefault="009F283B" w:rsidP="0091611F">
            <w:pPr>
              <w:jc w:val="center"/>
              <w:rPr>
                <w:rFonts w:ascii="Times New Roman" w:hAnsi="Times New Roman" w:cs="Times New Roman"/>
                <w:b/>
                <w:i/>
                <w:sz w:val="24"/>
                <w:szCs w:val="24"/>
              </w:rPr>
            </w:pPr>
            <w:r>
              <w:rPr>
                <w:rFonts w:ascii="Times New Roman" w:hAnsi="Times New Roman" w:cs="Times New Roman"/>
                <w:b/>
                <w:i/>
                <w:color w:val="000000"/>
                <w:sz w:val="24"/>
                <w:szCs w:val="24"/>
              </w:rPr>
              <w:t>68452540,79</w:t>
            </w:r>
          </w:p>
        </w:tc>
        <w:tc>
          <w:tcPr>
            <w:tcW w:w="1559" w:type="dxa"/>
            <w:tcBorders>
              <w:top w:val="single" w:sz="4" w:space="0" w:color="auto"/>
              <w:left w:val="single" w:sz="4" w:space="0" w:color="auto"/>
              <w:bottom w:val="single" w:sz="4" w:space="0" w:color="auto"/>
              <w:right w:val="single" w:sz="4" w:space="0" w:color="auto"/>
            </w:tcBorders>
          </w:tcPr>
          <w:p w:rsidR="00C35A17" w:rsidRPr="00C97717" w:rsidRDefault="009F283B" w:rsidP="001736C4">
            <w:pPr>
              <w:jc w:val="center"/>
              <w:rPr>
                <w:rFonts w:ascii="Times New Roman" w:hAnsi="Times New Roman" w:cs="Times New Roman"/>
                <w:b/>
                <w:i/>
                <w:sz w:val="24"/>
                <w:szCs w:val="24"/>
              </w:rPr>
            </w:pPr>
            <w:r>
              <w:rPr>
                <w:rFonts w:ascii="Times New Roman" w:hAnsi="Times New Roman" w:cs="Times New Roman"/>
                <w:b/>
                <w:i/>
                <w:color w:val="000000"/>
                <w:sz w:val="24"/>
                <w:szCs w:val="24"/>
              </w:rPr>
              <w:t>68452540,79</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91611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1736C4">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Услуги связи</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221</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91611F">
            <w:pPr>
              <w:pStyle w:val="ConsPlusNormal"/>
              <w:jc w:val="center"/>
              <w:rPr>
                <w:rFonts w:ascii="Times New Roman" w:hAnsi="Times New Roman" w:cs="Times New Roman"/>
                <w:sz w:val="24"/>
                <w:szCs w:val="24"/>
              </w:rPr>
            </w:pPr>
            <w:r>
              <w:rPr>
                <w:rFonts w:ascii="Times New Roman" w:hAnsi="Times New Roman" w:cs="Times New Roman"/>
                <w:sz w:val="24"/>
                <w:szCs w:val="24"/>
              </w:rPr>
              <w:t>75600,00</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1736C4">
            <w:pPr>
              <w:pStyle w:val="ConsPlusNormal"/>
              <w:jc w:val="center"/>
              <w:rPr>
                <w:rFonts w:ascii="Times New Roman" w:hAnsi="Times New Roman" w:cs="Times New Roman"/>
                <w:sz w:val="24"/>
                <w:szCs w:val="24"/>
              </w:rPr>
            </w:pPr>
            <w:r>
              <w:rPr>
                <w:rFonts w:ascii="Times New Roman" w:hAnsi="Times New Roman" w:cs="Times New Roman"/>
                <w:sz w:val="24"/>
                <w:szCs w:val="24"/>
              </w:rPr>
              <w:t>75600,00</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Транспортные услуги</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222</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91611F">
            <w:pPr>
              <w:pStyle w:val="ConsPlusNormal"/>
              <w:jc w:val="center"/>
              <w:rPr>
                <w:rFonts w:ascii="Times New Roman" w:hAnsi="Times New Roman" w:cs="Times New Roman"/>
                <w:sz w:val="24"/>
                <w:szCs w:val="24"/>
              </w:rPr>
            </w:pPr>
            <w:r>
              <w:rPr>
                <w:rFonts w:ascii="Times New Roman" w:hAnsi="Times New Roman" w:cs="Times New Roman"/>
                <w:sz w:val="24"/>
                <w:szCs w:val="24"/>
              </w:rPr>
              <w:t>28000,00</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1736C4">
            <w:pPr>
              <w:pStyle w:val="ConsPlusNormal"/>
              <w:jc w:val="center"/>
              <w:rPr>
                <w:rFonts w:ascii="Times New Roman" w:hAnsi="Times New Roman" w:cs="Times New Roman"/>
                <w:sz w:val="24"/>
                <w:szCs w:val="24"/>
              </w:rPr>
            </w:pPr>
            <w:r>
              <w:rPr>
                <w:rFonts w:ascii="Times New Roman" w:hAnsi="Times New Roman" w:cs="Times New Roman"/>
                <w:sz w:val="24"/>
                <w:szCs w:val="24"/>
              </w:rPr>
              <w:t>28000,00</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Коммунальные услуги</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223</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C35A17">
            <w:pPr>
              <w:pStyle w:val="ConsPlusNormal"/>
              <w:jc w:val="center"/>
              <w:rPr>
                <w:rFonts w:ascii="Times New Roman" w:hAnsi="Times New Roman" w:cs="Times New Roman"/>
                <w:sz w:val="24"/>
                <w:szCs w:val="24"/>
              </w:rPr>
            </w:pPr>
            <w:r>
              <w:rPr>
                <w:rFonts w:ascii="Times New Roman" w:hAnsi="Times New Roman" w:cs="Times New Roman"/>
                <w:sz w:val="24"/>
                <w:szCs w:val="24"/>
              </w:rPr>
              <w:t>6600000,00</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1736C4">
            <w:pPr>
              <w:pStyle w:val="ConsPlusNormal"/>
              <w:jc w:val="center"/>
              <w:rPr>
                <w:rFonts w:ascii="Times New Roman" w:hAnsi="Times New Roman" w:cs="Times New Roman"/>
                <w:sz w:val="24"/>
                <w:szCs w:val="24"/>
              </w:rPr>
            </w:pPr>
            <w:r>
              <w:rPr>
                <w:rFonts w:ascii="Times New Roman" w:hAnsi="Times New Roman" w:cs="Times New Roman"/>
                <w:sz w:val="24"/>
                <w:szCs w:val="24"/>
              </w:rPr>
              <w:t>6600000,00</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Арендная плата за пользование имуществом</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224</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C35A17" w:rsidP="001736C4">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C35A17"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C35A17" w:rsidRPr="00B42552" w:rsidRDefault="00C35A17"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Услуги по содержанию имущества</w:t>
            </w:r>
          </w:p>
        </w:tc>
        <w:tc>
          <w:tcPr>
            <w:tcW w:w="992"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225</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FD35E3" w:rsidP="0091611F">
            <w:pPr>
              <w:pStyle w:val="ConsPlusNormal"/>
              <w:jc w:val="center"/>
              <w:rPr>
                <w:rFonts w:ascii="Times New Roman" w:hAnsi="Times New Roman" w:cs="Times New Roman"/>
                <w:sz w:val="24"/>
                <w:szCs w:val="24"/>
              </w:rPr>
            </w:pPr>
            <w:r>
              <w:rPr>
                <w:rFonts w:ascii="Times New Roman" w:hAnsi="Times New Roman" w:cs="Times New Roman"/>
                <w:sz w:val="24"/>
                <w:szCs w:val="24"/>
              </w:rPr>
              <w:t>60756340,79</w:t>
            </w:r>
          </w:p>
        </w:tc>
        <w:tc>
          <w:tcPr>
            <w:tcW w:w="1559" w:type="dxa"/>
            <w:tcBorders>
              <w:top w:val="single" w:sz="4" w:space="0" w:color="auto"/>
              <w:left w:val="single" w:sz="4" w:space="0" w:color="auto"/>
              <w:bottom w:val="single" w:sz="4" w:space="0" w:color="auto"/>
              <w:right w:val="single" w:sz="4" w:space="0" w:color="auto"/>
            </w:tcBorders>
          </w:tcPr>
          <w:p w:rsidR="00C35A17" w:rsidRPr="00B42552" w:rsidRDefault="00FD35E3" w:rsidP="001736C4">
            <w:pPr>
              <w:pStyle w:val="ConsPlusNormal"/>
              <w:jc w:val="center"/>
              <w:rPr>
                <w:rFonts w:ascii="Times New Roman" w:hAnsi="Times New Roman" w:cs="Times New Roman"/>
                <w:sz w:val="24"/>
                <w:szCs w:val="24"/>
              </w:rPr>
            </w:pPr>
            <w:r>
              <w:rPr>
                <w:rFonts w:ascii="Times New Roman" w:hAnsi="Times New Roman" w:cs="Times New Roman"/>
                <w:sz w:val="24"/>
                <w:szCs w:val="24"/>
              </w:rPr>
              <w:t>60756340,79</w:t>
            </w:r>
          </w:p>
        </w:tc>
        <w:tc>
          <w:tcPr>
            <w:tcW w:w="993"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C35A17" w:rsidRPr="00B42552" w:rsidRDefault="00C35A17"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Прочие работы, услуги</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226</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91611F">
            <w:pPr>
              <w:pStyle w:val="ConsPlusNormal"/>
              <w:jc w:val="center"/>
              <w:rPr>
                <w:rFonts w:ascii="Times New Roman" w:hAnsi="Times New Roman" w:cs="Times New Roman"/>
                <w:sz w:val="24"/>
                <w:szCs w:val="24"/>
              </w:rPr>
            </w:pPr>
            <w:r>
              <w:rPr>
                <w:rFonts w:ascii="Times New Roman" w:hAnsi="Times New Roman" w:cs="Times New Roman"/>
                <w:sz w:val="24"/>
                <w:szCs w:val="24"/>
              </w:rPr>
              <w:t>992600,00</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Pr>
                <w:rFonts w:ascii="Times New Roman" w:hAnsi="Times New Roman" w:cs="Times New Roman"/>
                <w:sz w:val="24"/>
                <w:szCs w:val="24"/>
              </w:rPr>
              <w:t>992600,00</w:t>
            </w: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Безвозмездные перечисления организациям, всего</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Безвозмездные перечисления государственным и муниципальным организациям</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241</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Социальное обеспечение, всего</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260</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 xml:space="preserve">Пособия по социальной помощи </w:t>
            </w:r>
            <w:r w:rsidRPr="00B42552">
              <w:rPr>
                <w:rFonts w:ascii="Times New Roman" w:hAnsi="Times New Roman" w:cs="Times New Roman"/>
                <w:sz w:val="24"/>
                <w:szCs w:val="24"/>
              </w:rPr>
              <w:lastRenderedPageBreak/>
              <w:t>населению</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lastRenderedPageBreak/>
              <w:t>262</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lastRenderedPageBreak/>
              <w:t>Пенсии, пособия, выплачиваемые организациями сектора государственного управления</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263</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C97717" w:rsidRDefault="001101C8" w:rsidP="008E246B">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Прочие расходы</w:t>
            </w:r>
          </w:p>
        </w:tc>
        <w:tc>
          <w:tcPr>
            <w:tcW w:w="992" w:type="dxa"/>
            <w:tcBorders>
              <w:top w:val="single" w:sz="4" w:space="0" w:color="auto"/>
              <w:left w:val="single" w:sz="4" w:space="0" w:color="auto"/>
              <w:bottom w:val="single" w:sz="4" w:space="0" w:color="auto"/>
              <w:right w:val="single" w:sz="4" w:space="0" w:color="auto"/>
            </w:tcBorders>
          </w:tcPr>
          <w:p w:rsidR="001101C8" w:rsidRPr="00C97717" w:rsidRDefault="001101C8" w:rsidP="00A23EB6">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290</w:t>
            </w:r>
          </w:p>
        </w:tc>
        <w:tc>
          <w:tcPr>
            <w:tcW w:w="1559" w:type="dxa"/>
            <w:tcBorders>
              <w:top w:val="single" w:sz="4" w:space="0" w:color="auto"/>
              <w:left w:val="single" w:sz="4" w:space="0" w:color="auto"/>
              <w:bottom w:val="single" w:sz="4" w:space="0" w:color="auto"/>
              <w:right w:val="single" w:sz="4" w:space="0" w:color="auto"/>
            </w:tcBorders>
          </w:tcPr>
          <w:p w:rsidR="001101C8" w:rsidRPr="00C97717" w:rsidRDefault="009F283B" w:rsidP="001727C0">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w:t>
            </w:r>
            <w:r w:rsidR="001727C0">
              <w:rPr>
                <w:rFonts w:ascii="Times New Roman" w:hAnsi="Times New Roman" w:cs="Times New Roman"/>
                <w:b/>
                <w:i/>
                <w:sz w:val="24"/>
                <w:szCs w:val="24"/>
              </w:rPr>
              <w:t>5</w:t>
            </w:r>
            <w:r>
              <w:rPr>
                <w:rFonts w:ascii="Times New Roman" w:hAnsi="Times New Roman" w:cs="Times New Roman"/>
                <w:b/>
                <w:i/>
                <w:sz w:val="24"/>
                <w:szCs w:val="24"/>
              </w:rPr>
              <w:t>09800,00</w:t>
            </w:r>
          </w:p>
        </w:tc>
        <w:tc>
          <w:tcPr>
            <w:tcW w:w="1559" w:type="dxa"/>
            <w:tcBorders>
              <w:top w:val="single" w:sz="4" w:space="0" w:color="auto"/>
              <w:left w:val="single" w:sz="4" w:space="0" w:color="auto"/>
              <w:bottom w:val="single" w:sz="4" w:space="0" w:color="auto"/>
              <w:right w:val="single" w:sz="4" w:space="0" w:color="auto"/>
            </w:tcBorders>
          </w:tcPr>
          <w:p w:rsidR="001101C8" w:rsidRPr="00C97717" w:rsidRDefault="001101C8" w:rsidP="001727C0">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1</w:t>
            </w:r>
            <w:r w:rsidR="001727C0">
              <w:rPr>
                <w:rFonts w:ascii="Times New Roman" w:hAnsi="Times New Roman" w:cs="Times New Roman"/>
                <w:b/>
                <w:i/>
                <w:sz w:val="24"/>
                <w:szCs w:val="24"/>
              </w:rPr>
              <w:t>5</w:t>
            </w:r>
            <w:r w:rsidRPr="00C97717">
              <w:rPr>
                <w:rFonts w:ascii="Times New Roman" w:hAnsi="Times New Roman" w:cs="Times New Roman"/>
                <w:b/>
                <w:i/>
                <w:sz w:val="24"/>
                <w:szCs w:val="24"/>
              </w:rPr>
              <w:t>09800,00</w:t>
            </w: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Поступление нефинансовых активов, всего</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91611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91611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C97717" w:rsidRDefault="001101C8" w:rsidP="008E246B">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Увеличение стоимости основных средств</w:t>
            </w:r>
          </w:p>
        </w:tc>
        <w:tc>
          <w:tcPr>
            <w:tcW w:w="992" w:type="dxa"/>
            <w:tcBorders>
              <w:top w:val="single" w:sz="4" w:space="0" w:color="auto"/>
              <w:left w:val="single" w:sz="4" w:space="0" w:color="auto"/>
              <w:bottom w:val="single" w:sz="4" w:space="0" w:color="auto"/>
              <w:right w:val="single" w:sz="4" w:space="0" w:color="auto"/>
            </w:tcBorders>
          </w:tcPr>
          <w:p w:rsidR="001101C8" w:rsidRPr="00C97717" w:rsidRDefault="001101C8" w:rsidP="00A23EB6">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310</w:t>
            </w:r>
          </w:p>
        </w:tc>
        <w:tc>
          <w:tcPr>
            <w:tcW w:w="1559" w:type="dxa"/>
            <w:tcBorders>
              <w:top w:val="single" w:sz="4" w:space="0" w:color="auto"/>
              <w:left w:val="single" w:sz="4" w:space="0" w:color="auto"/>
              <w:bottom w:val="single" w:sz="4" w:space="0" w:color="auto"/>
              <w:right w:val="single" w:sz="4" w:space="0" w:color="auto"/>
            </w:tcBorders>
          </w:tcPr>
          <w:p w:rsidR="001101C8" w:rsidRPr="00C97717" w:rsidRDefault="001101C8" w:rsidP="0091611F">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1000000,00</w:t>
            </w:r>
          </w:p>
        </w:tc>
        <w:tc>
          <w:tcPr>
            <w:tcW w:w="1559" w:type="dxa"/>
            <w:tcBorders>
              <w:top w:val="single" w:sz="4" w:space="0" w:color="auto"/>
              <w:left w:val="single" w:sz="4" w:space="0" w:color="auto"/>
              <w:bottom w:val="single" w:sz="4" w:space="0" w:color="auto"/>
              <w:right w:val="single" w:sz="4" w:space="0" w:color="auto"/>
            </w:tcBorders>
          </w:tcPr>
          <w:p w:rsidR="001101C8" w:rsidRPr="00C97717" w:rsidRDefault="001101C8" w:rsidP="00A23EB6">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1000000,00</w:t>
            </w: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нематериальных активов</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320</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91611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непроизводственных активов</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330</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91611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C97717" w:rsidRDefault="001101C8" w:rsidP="008E246B">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Увеличение стоимости материальных запасов</w:t>
            </w:r>
          </w:p>
        </w:tc>
        <w:tc>
          <w:tcPr>
            <w:tcW w:w="992" w:type="dxa"/>
            <w:tcBorders>
              <w:top w:val="single" w:sz="4" w:space="0" w:color="auto"/>
              <w:left w:val="single" w:sz="4" w:space="0" w:color="auto"/>
              <w:bottom w:val="single" w:sz="4" w:space="0" w:color="auto"/>
              <w:right w:val="single" w:sz="4" w:space="0" w:color="auto"/>
            </w:tcBorders>
          </w:tcPr>
          <w:p w:rsidR="001101C8" w:rsidRPr="00C97717" w:rsidRDefault="001101C8" w:rsidP="00A23EB6">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340</w:t>
            </w:r>
          </w:p>
        </w:tc>
        <w:tc>
          <w:tcPr>
            <w:tcW w:w="1559" w:type="dxa"/>
            <w:tcBorders>
              <w:top w:val="single" w:sz="4" w:space="0" w:color="auto"/>
              <w:left w:val="single" w:sz="4" w:space="0" w:color="auto"/>
              <w:bottom w:val="single" w:sz="4" w:space="0" w:color="auto"/>
              <w:right w:val="single" w:sz="4" w:space="0" w:color="auto"/>
            </w:tcBorders>
          </w:tcPr>
          <w:p w:rsidR="001101C8" w:rsidRPr="00C97717" w:rsidRDefault="009F283B" w:rsidP="0091611F">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16953705,01</w:t>
            </w:r>
          </w:p>
        </w:tc>
        <w:tc>
          <w:tcPr>
            <w:tcW w:w="1559" w:type="dxa"/>
            <w:tcBorders>
              <w:top w:val="single" w:sz="4" w:space="0" w:color="auto"/>
              <w:left w:val="single" w:sz="4" w:space="0" w:color="auto"/>
              <w:bottom w:val="single" w:sz="4" w:space="0" w:color="auto"/>
              <w:right w:val="single" w:sz="4" w:space="0" w:color="auto"/>
            </w:tcBorders>
          </w:tcPr>
          <w:p w:rsidR="001101C8" w:rsidRPr="00C97717" w:rsidRDefault="009F283B" w:rsidP="00A23EB6">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16953705,01</w:t>
            </w: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Поступление финансовых активов, всего</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ценных бумаг, кроме акций и иных форм участия в капитале</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520</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акций и иных форм участия в капитале</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530</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Справочно:</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r w:rsidR="001101C8" w:rsidRPr="00B42552" w:rsidTr="009F283B">
        <w:trPr>
          <w:tblCellSpacing w:w="5" w:type="nil"/>
        </w:trPr>
        <w:tc>
          <w:tcPr>
            <w:tcW w:w="3828" w:type="dxa"/>
            <w:tcBorders>
              <w:top w:val="single" w:sz="4" w:space="0" w:color="auto"/>
              <w:left w:val="single" w:sz="4" w:space="0" w:color="auto"/>
              <w:bottom w:val="single" w:sz="4" w:space="0" w:color="auto"/>
              <w:right w:val="single" w:sz="4" w:space="0" w:color="auto"/>
            </w:tcBorders>
          </w:tcPr>
          <w:p w:rsidR="001101C8" w:rsidRPr="00B42552" w:rsidRDefault="001101C8" w:rsidP="008E246B">
            <w:pPr>
              <w:pStyle w:val="ConsPlusNormal"/>
              <w:rPr>
                <w:rFonts w:ascii="Times New Roman" w:hAnsi="Times New Roman" w:cs="Times New Roman"/>
                <w:sz w:val="24"/>
                <w:szCs w:val="24"/>
              </w:rPr>
            </w:pPr>
            <w:r w:rsidRPr="00B42552">
              <w:rPr>
                <w:rFonts w:ascii="Times New Roman" w:hAnsi="Times New Roman" w:cs="Times New Roman"/>
                <w:sz w:val="24"/>
                <w:szCs w:val="24"/>
              </w:rPr>
              <w:t>Объем публичных обязательств, всего</w:t>
            </w:r>
          </w:p>
        </w:tc>
        <w:tc>
          <w:tcPr>
            <w:tcW w:w="992"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101C8" w:rsidRPr="00B42552" w:rsidRDefault="001101C8" w:rsidP="00A23EB6">
            <w:pPr>
              <w:pStyle w:val="ConsPlusNormal"/>
              <w:jc w:val="center"/>
              <w:rPr>
                <w:rFonts w:ascii="Times New Roman" w:hAnsi="Times New Roman" w:cs="Times New Roman"/>
                <w:sz w:val="24"/>
                <w:szCs w:val="24"/>
              </w:rPr>
            </w:pPr>
          </w:p>
        </w:tc>
      </w:tr>
    </w:tbl>
    <w:p w:rsidR="00AE26E7" w:rsidRDefault="00AE26E7" w:rsidP="0077250D">
      <w:pPr>
        <w:tabs>
          <w:tab w:val="left" w:pos="7875"/>
        </w:tabs>
        <w:suppressAutoHyphens w:val="0"/>
        <w:spacing w:after="0"/>
        <w:jc w:val="center"/>
        <w:rPr>
          <w:rFonts w:ascii="Arial" w:eastAsiaTheme="minorEastAsia" w:hAnsi="Arial" w:cs="Arial"/>
          <w:kern w:val="0"/>
          <w:sz w:val="20"/>
          <w:szCs w:val="20"/>
          <w:lang w:eastAsia="ru-RU"/>
        </w:rPr>
      </w:pPr>
      <w:r>
        <w:rPr>
          <w:rFonts w:ascii="Arial" w:eastAsiaTheme="minorEastAsia" w:hAnsi="Arial" w:cs="Arial"/>
          <w:kern w:val="0"/>
          <w:sz w:val="20"/>
          <w:szCs w:val="20"/>
          <w:lang w:eastAsia="ru-RU"/>
        </w:rPr>
        <w:br w:type="page"/>
      </w:r>
    </w:p>
    <w:p w:rsidR="0077250D" w:rsidRPr="00743D6C" w:rsidRDefault="0077250D" w:rsidP="0077250D">
      <w:pPr>
        <w:tabs>
          <w:tab w:val="left" w:pos="7875"/>
        </w:tabs>
        <w:suppressAutoHyphens w:val="0"/>
        <w:spacing w:after="0"/>
        <w:jc w:val="center"/>
        <w:rPr>
          <w:rFonts w:ascii="Times New Roman" w:hAnsi="Times New Roman" w:cs="Times New Roman"/>
          <w:sz w:val="28"/>
          <w:szCs w:val="28"/>
        </w:rPr>
      </w:pPr>
      <w:r w:rsidRPr="00743D6C">
        <w:rPr>
          <w:rFonts w:ascii="Times New Roman" w:hAnsi="Times New Roman" w:cs="Times New Roman"/>
          <w:sz w:val="28"/>
          <w:szCs w:val="28"/>
        </w:rPr>
        <w:lastRenderedPageBreak/>
        <w:t>Плановые показатели по поступлениям и расходам</w:t>
      </w:r>
    </w:p>
    <w:p w:rsidR="0077250D" w:rsidRPr="0091611F" w:rsidRDefault="0077250D" w:rsidP="0077250D">
      <w:pPr>
        <w:pStyle w:val="ConsPlusNormal"/>
        <w:jc w:val="center"/>
        <w:rPr>
          <w:rFonts w:ascii="Times New Roman" w:hAnsi="Times New Roman" w:cs="Times New Roman"/>
          <w:sz w:val="28"/>
          <w:szCs w:val="28"/>
        </w:rPr>
      </w:pPr>
      <w:r w:rsidRPr="00743D6C">
        <w:rPr>
          <w:rFonts w:ascii="Times New Roman" w:hAnsi="Times New Roman" w:cs="Times New Roman"/>
          <w:sz w:val="28"/>
          <w:szCs w:val="28"/>
        </w:rPr>
        <w:t>(выплатам) учреждения</w:t>
      </w:r>
      <w:r w:rsidRPr="0091611F">
        <w:rPr>
          <w:rFonts w:ascii="Times New Roman" w:hAnsi="Times New Roman" w:cs="Times New Roman"/>
          <w:sz w:val="28"/>
          <w:szCs w:val="28"/>
        </w:rPr>
        <w:t xml:space="preserve"> </w:t>
      </w:r>
      <w:r>
        <w:rPr>
          <w:rFonts w:ascii="Times New Roman" w:hAnsi="Times New Roman" w:cs="Times New Roman"/>
          <w:sz w:val="28"/>
          <w:szCs w:val="28"/>
        </w:rPr>
        <w:t>(за счет средств субсидий)</w:t>
      </w:r>
    </w:p>
    <w:p w:rsidR="0091611F" w:rsidRDefault="0091611F" w:rsidP="00804215">
      <w:pPr>
        <w:pStyle w:val="ConsPlusNormal"/>
        <w:jc w:val="both"/>
      </w:pPr>
    </w:p>
    <w:tbl>
      <w:tblPr>
        <w:tblW w:w="15308" w:type="dxa"/>
        <w:tblCellSpacing w:w="5" w:type="nil"/>
        <w:tblInd w:w="75" w:type="dxa"/>
        <w:tblLayout w:type="fixed"/>
        <w:tblCellMar>
          <w:left w:w="75" w:type="dxa"/>
          <w:right w:w="75" w:type="dxa"/>
        </w:tblCellMar>
        <w:tblLook w:val="0000" w:firstRow="0" w:lastRow="0" w:firstColumn="0" w:lastColumn="0" w:noHBand="0" w:noVBand="0"/>
      </w:tblPr>
      <w:tblGrid>
        <w:gridCol w:w="3828"/>
        <w:gridCol w:w="992"/>
        <w:gridCol w:w="1417"/>
        <w:gridCol w:w="1418"/>
        <w:gridCol w:w="1218"/>
        <w:gridCol w:w="825"/>
        <w:gridCol w:w="1155"/>
        <w:gridCol w:w="1320"/>
        <w:gridCol w:w="825"/>
        <w:gridCol w:w="1155"/>
        <w:gridCol w:w="1155"/>
      </w:tblGrid>
      <w:tr w:rsidR="0077250D" w:rsidRPr="00B42552" w:rsidTr="00A9104D">
        <w:trPr>
          <w:tblCellSpacing w:w="5" w:type="nil"/>
        </w:trPr>
        <w:tc>
          <w:tcPr>
            <w:tcW w:w="3828" w:type="dxa"/>
            <w:vMerge w:val="restart"/>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КОСГУ</w:t>
            </w:r>
          </w:p>
        </w:tc>
        <w:tc>
          <w:tcPr>
            <w:tcW w:w="4053" w:type="dxa"/>
            <w:gridSpan w:val="3"/>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Текущий финансовый год</w:t>
            </w:r>
          </w:p>
        </w:tc>
        <w:tc>
          <w:tcPr>
            <w:tcW w:w="3300" w:type="dxa"/>
            <w:gridSpan w:val="3"/>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Первый год планового периода</w:t>
            </w:r>
          </w:p>
        </w:tc>
        <w:tc>
          <w:tcPr>
            <w:tcW w:w="3135" w:type="dxa"/>
            <w:gridSpan w:val="3"/>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Второй год планового периода</w:t>
            </w:r>
          </w:p>
        </w:tc>
      </w:tr>
      <w:tr w:rsidR="0077250D" w:rsidRPr="00B42552" w:rsidTr="00A9104D">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both"/>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2636" w:type="dxa"/>
            <w:gridSpan w:val="2"/>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825" w:type="dxa"/>
            <w:vMerge w:val="restart"/>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2475" w:type="dxa"/>
            <w:gridSpan w:val="2"/>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p>
        </w:tc>
        <w:tc>
          <w:tcPr>
            <w:tcW w:w="2310" w:type="dxa"/>
            <w:gridSpan w:val="2"/>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r>
      <w:tr w:rsidR="0077250D" w:rsidRPr="00B42552" w:rsidTr="00A9104D">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c>
          <w:tcPr>
            <w:tcW w:w="825" w:type="dxa"/>
            <w:vMerge/>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Планируемый остаток средств на начало планируемого года</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rPr>
                <w:rFonts w:ascii="Times New Roman" w:hAnsi="Times New Roman" w:cs="Times New Roman"/>
                <w:b/>
                <w:sz w:val="24"/>
                <w:szCs w:val="24"/>
              </w:rPr>
            </w:pPr>
            <w:r w:rsidRPr="001101C8">
              <w:rPr>
                <w:rFonts w:ascii="Times New Roman" w:hAnsi="Times New Roman" w:cs="Times New Roman"/>
                <w:b/>
                <w:sz w:val="24"/>
                <w:szCs w:val="24"/>
              </w:rPr>
              <w:t>Поступления, всего: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6948E3">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6948E3">
              <w:rPr>
                <w:rFonts w:ascii="Times New Roman" w:hAnsi="Times New Roman" w:cs="Times New Roman"/>
                <w:sz w:val="24"/>
                <w:szCs w:val="24"/>
              </w:rPr>
              <w:t>2145</w:t>
            </w:r>
            <w:r>
              <w:rPr>
                <w:rFonts w:ascii="Times New Roman" w:hAnsi="Times New Roman" w:cs="Times New Roman"/>
                <w:sz w:val="24"/>
                <w:szCs w:val="24"/>
              </w:rPr>
              <w:t>300,00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6948E3">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6948E3">
              <w:rPr>
                <w:rFonts w:ascii="Times New Roman" w:hAnsi="Times New Roman" w:cs="Times New Roman"/>
                <w:sz w:val="24"/>
                <w:szCs w:val="24"/>
              </w:rPr>
              <w:t>2145</w:t>
            </w:r>
            <w:r>
              <w:rPr>
                <w:rFonts w:ascii="Times New Roman" w:hAnsi="Times New Roman" w:cs="Times New Roman"/>
                <w:sz w:val="24"/>
                <w:szCs w:val="24"/>
              </w:rPr>
              <w:t>300,00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Субсидии на выполнение государственного задания</w:t>
            </w:r>
          </w:p>
        </w:tc>
        <w:tc>
          <w:tcPr>
            <w:tcW w:w="992" w:type="dxa"/>
            <w:tcBorders>
              <w:top w:val="single" w:sz="4" w:space="0" w:color="auto"/>
              <w:left w:val="single" w:sz="4" w:space="0" w:color="auto"/>
              <w:bottom w:val="single" w:sz="4" w:space="0" w:color="auto"/>
              <w:right w:val="single" w:sz="4" w:space="0" w:color="auto"/>
            </w:tcBorders>
          </w:tcPr>
          <w:p w:rsidR="0077250D" w:rsidRPr="001D624A" w:rsidRDefault="0077250D" w:rsidP="00A9104D">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180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6948E3"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42145300</w:t>
            </w:r>
            <w:r w:rsidR="0077250D">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6948E3">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6948E3">
              <w:rPr>
                <w:rFonts w:ascii="Times New Roman" w:hAnsi="Times New Roman" w:cs="Times New Roman"/>
                <w:sz w:val="24"/>
                <w:szCs w:val="24"/>
              </w:rPr>
              <w:t>2145</w:t>
            </w:r>
            <w:r>
              <w:rPr>
                <w:rFonts w:ascii="Times New Roman" w:hAnsi="Times New Roman" w:cs="Times New Roman"/>
                <w:sz w:val="24"/>
                <w:szCs w:val="24"/>
              </w:rPr>
              <w:t>300,00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Целевые субсидии</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Бюджетные инвестиции</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Поступления от оказания государственным учреждением услуг (выполнения работ) предоставление которых для физических и юридических лиц осуществляется на платной основе, всего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rPr>
                <w:rFonts w:ascii="Times New Roman" w:hAnsi="Times New Roman" w:cs="Times New Roman"/>
                <w:sz w:val="24"/>
                <w:szCs w:val="24"/>
              </w:rPr>
            </w:pPr>
            <w:r w:rsidRPr="001101C8">
              <w:rPr>
                <w:rFonts w:ascii="Times New Roman" w:hAnsi="Times New Roman" w:cs="Times New Roman"/>
                <w:sz w:val="24"/>
                <w:szCs w:val="24"/>
              </w:rPr>
              <w:t>75 % пенсий</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rPr>
                <w:rFonts w:ascii="Times New Roman" w:hAnsi="Times New Roman" w:cs="Times New Roman"/>
                <w:sz w:val="24"/>
                <w:szCs w:val="24"/>
              </w:rPr>
            </w:pPr>
            <w:r w:rsidRPr="001101C8">
              <w:rPr>
                <w:rFonts w:ascii="Times New Roman" w:hAnsi="Times New Roman" w:cs="Times New Roman"/>
                <w:sz w:val="24"/>
                <w:szCs w:val="24"/>
              </w:rPr>
              <w:t xml:space="preserve">100% за предоставление платных </w:t>
            </w:r>
            <w:r w:rsidRPr="001101C8">
              <w:rPr>
                <w:rFonts w:ascii="Times New Roman" w:hAnsi="Times New Roman" w:cs="Times New Roman"/>
                <w:sz w:val="24"/>
                <w:szCs w:val="24"/>
              </w:rPr>
              <w:lastRenderedPageBreak/>
              <w:t>услуг</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lastRenderedPageBreak/>
              <w:t>Поступления от иной приносящей доход деятельности, всего: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Поступления от реализации ценных бумаг</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Планируемый остаток средств на конец планируемого года</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rPr>
                <w:rFonts w:ascii="Times New Roman" w:hAnsi="Times New Roman" w:cs="Times New Roman"/>
                <w:b/>
                <w:sz w:val="24"/>
                <w:szCs w:val="24"/>
              </w:rPr>
            </w:pPr>
            <w:r w:rsidRPr="001101C8">
              <w:rPr>
                <w:rFonts w:ascii="Times New Roman" w:hAnsi="Times New Roman" w:cs="Times New Roman"/>
                <w:b/>
                <w:sz w:val="24"/>
                <w:szCs w:val="24"/>
              </w:rPr>
              <w:t>Расходы (выплаты), всего:</w:t>
            </w:r>
          </w:p>
        </w:tc>
        <w:tc>
          <w:tcPr>
            <w:tcW w:w="992"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r w:rsidRPr="001101C8">
              <w:rPr>
                <w:rFonts w:ascii="Times New Roman" w:hAnsi="Times New Roman" w:cs="Times New Roman"/>
                <w:b/>
                <w:sz w:val="24"/>
                <w:szCs w:val="24"/>
              </w:rPr>
              <w:t>900</w:t>
            </w:r>
          </w:p>
        </w:tc>
        <w:tc>
          <w:tcPr>
            <w:tcW w:w="1417" w:type="dxa"/>
            <w:tcBorders>
              <w:top w:val="single" w:sz="4" w:space="0" w:color="auto"/>
              <w:left w:val="single" w:sz="4" w:space="0" w:color="auto"/>
              <w:bottom w:val="single" w:sz="4" w:space="0" w:color="auto"/>
              <w:right w:val="single" w:sz="4" w:space="0" w:color="auto"/>
            </w:tcBorders>
          </w:tcPr>
          <w:p w:rsidR="0077250D" w:rsidRPr="0077250D" w:rsidRDefault="006948E3" w:rsidP="00A9104D">
            <w:pPr>
              <w:pStyle w:val="ConsPlusNormal"/>
              <w:jc w:val="center"/>
              <w:rPr>
                <w:rFonts w:ascii="Times New Roman" w:hAnsi="Times New Roman" w:cs="Times New Roman"/>
                <w:b/>
                <w:sz w:val="24"/>
                <w:szCs w:val="24"/>
              </w:rPr>
            </w:pPr>
            <w:r>
              <w:rPr>
                <w:rFonts w:ascii="Times New Roman" w:hAnsi="Times New Roman" w:cs="Times New Roman"/>
                <w:b/>
                <w:sz w:val="24"/>
                <w:szCs w:val="24"/>
              </w:rPr>
              <w:t>42145</w:t>
            </w:r>
            <w:r w:rsidR="00606CDF">
              <w:rPr>
                <w:rFonts w:ascii="Times New Roman" w:hAnsi="Times New Roman" w:cs="Times New Roman"/>
                <w:b/>
                <w:sz w:val="24"/>
                <w:szCs w:val="24"/>
              </w:rPr>
              <w:t>300,00</w:t>
            </w:r>
          </w:p>
        </w:tc>
        <w:tc>
          <w:tcPr>
            <w:tcW w:w="1418" w:type="dxa"/>
            <w:tcBorders>
              <w:top w:val="single" w:sz="4" w:space="0" w:color="auto"/>
              <w:left w:val="single" w:sz="4" w:space="0" w:color="auto"/>
              <w:bottom w:val="single" w:sz="4" w:space="0" w:color="auto"/>
              <w:right w:val="single" w:sz="4" w:space="0" w:color="auto"/>
            </w:tcBorders>
          </w:tcPr>
          <w:p w:rsidR="0077250D" w:rsidRPr="0077250D" w:rsidRDefault="0077250D" w:rsidP="006948E3">
            <w:pPr>
              <w:pStyle w:val="ConsPlusNormal"/>
              <w:jc w:val="center"/>
              <w:rPr>
                <w:rFonts w:ascii="Times New Roman" w:hAnsi="Times New Roman" w:cs="Times New Roman"/>
                <w:b/>
                <w:sz w:val="24"/>
                <w:szCs w:val="24"/>
              </w:rPr>
            </w:pPr>
            <w:r w:rsidRPr="0077250D">
              <w:rPr>
                <w:rFonts w:ascii="Times New Roman" w:hAnsi="Times New Roman" w:cs="Times New Roman"/>
                <w:b/>
                <w:sz w:val="24"/>
                <w:szCs w:val="24"/>
              </w:rPr>
              <w:t>4</w:t>
            </w:r>
            <w:r w:rsidR="006948E3">
              <w:rPr>
                <w:rFonts w:ascii="Times New Roman" w:hAnsi="Times New Roman" w:cs="Times New Roman"/>
                <w:b/>
                <w:sz w:val="24"/>
                <w:szCs w:val="24"/>
              </w:rPr>
              <w:t>2145</w:t>
            </w:r>
            <w:r w:rsidRPr="0077250D">
              <w:rPr>
                <w:rFonts w:ascii="Times New Roman" w:hAnsi="Times New Roman" w:cs="Times New Roman"/>
                <w:b/>
                <w:sz w:val="24"/>
                <w:szCs w:val="24"/>
              </w:rPr>
              <w:t>300,00</w:t>
            </w:r>
          </w:p>
        </w:tc>
        <w:tc>
          <w:tcPr>
            <w:tcW w:w="1218"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Оплата труда и начисления на выплаты по оплате труда, всего</w:t>
            </w:r>
          </w:p>
        </w:tc>
        <w:tc>
          <w:tcPr>
            <w:tcW w:w="992"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210</w:t>
            </w:r>
          </w:p>
        </w:tc>
        <w:tc>
          <w:tcPr>
            <w:tcW w:w="1417" w:type="dxa"/>
            <w:tcBorders>
              <w:top w:val="single" w:sz="4" w:space="0" w:color="auto"/>
              <w:left w:val="single" w:sz="4" w:space="0" w:color="auto"/>
              <w:bottom w:val="single" w:sz="4" w:space="0" w:color="auto"/>
              <w:right w:val="single" w:sz="4" w:space="0" w:color="auto"/>
            </w:tcBorders>
          </w:tcPr>
          <w:p w:rsidR="0077250D" w:rsidRPr="00C97717" w:rsidRDefault="00606CDF" w:rsidP="00606CDF">
            <w:pPr>
              <w:jc w:val="center"/>
              <w:rPr>
                <w:rFonts w:ascii="Times New Roman" w:hAnsi="Times New Roman" w:cs="Times New Roman"/>
                <w:b/>
                <w:i/>
                <w:sz w:val="24"/>
                <w:szCs w:val="24"/>
              </w:rPr>
            </w:pPr>
            <w:r>
              <w:rPr>
                <w:rFonts w:ascii="Times New Roman" w:hAnsi="Times New Roman" w:cs="Times New Roman"/>
                <w:b/>
                <w:i/>
                <w:color w:val="000000"/>
                <w:sz w:val="24"/>
                <w:szCs w:val="24"/>
              </w:rPr>
              <w:t>32404500,00</w:t>
            </w:r>
          </w:p>
        </w:tc>
        <w:tc>
          <w:tcPr>
            <w:tcW w:w="1418" w:type="dxa"/>
            <w:tcBorders>
              <w:top w:val="single" w:sz="4" w:space="0" w:color="auto"/>
              <w:left w:val="single" w:sz="4" w:space="0" w:color="auto"/>
              <w:bottom w:val="single" w:sz="4" w:space="0" w:color="auto"/>
              <w:right w:val="single" w:sz="4" w:space="0" w:color="auto"/>
            </w:tcBorders>
          </w:tcPr>
          <w:p w:rsidR="0077250D" w:rsidRPr="00C97717" w:rsidRDefault="0077250D" w:rsidP="00606CDF">
            <w:pPr>
              <w:jc w:val="center"/>
              <w:rPr>
                <w:rFonts w:ascii="Times New Roman" w:hAnsi="Times New Roman" w:cs="Times New Roman"/>
                <w:b/>
                <w:i/>
                <w:sz w:val="24"/>
                <w:szCs w:val="24"/>
              </w:rPr>
            </w:pPr>
            <w:r w:rsidRPr="00C97717">
              <w:rPr>
                <w:rFonts w:ascii="Times New Roman" w:hAnsi="Times New Roman" w:cs="Times New Roman"/>
                <w:b/>
                <w:i/>
                <w:color w:val="000000"/>
                <w:sz w:val="24"/>
                <w:szCs w:val="24"/>
              </w:rPr>
              <w:t>32</w:t>
            </w:r>
            <w:r w:rsidR="00606CDF">
              <w:rPr>
                <w:rFonts w:ascii="Times New Roman" w:hAnsi="Times New Roman" w:cs="Times New Roman"/>
                <w:b/>
                <w:i/>
                <w:color w:val="000000"/>
                <w:sz w:val="24"/>
                <w:szCs w:val="24"/>
              </w:rPr>
              <w:t>404500</w:t>
            </w:r>
            <w:r w:rsidRPr="00C97717">
              <w:rPr>
                <w:rFonts w:ascii="Times New Roman" w:hAnsi="Times New Roman" w:cs="Times New Roman"/>
                <w:b/>
                <w:i/>
                <w:color w:val="000000"/>
                <w:sz w:val="24"/>
                <w:szCs w:val="24"/>
              </w:rPr>
              <w:t>,00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4820" w:type="dxa"/>
            <w:gridSpan w:val="2"/>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rHeight w:val="186"/>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Заработная плата</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211</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24883800,00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24883800,00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Прочие выплаты</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212</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606CDF"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4800,00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606CDF"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4800,00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Начисления на выплаты по оплате труда</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213</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77250D">
            <w:pPr>
              <w:pStyle w:val="ConsPlusNormal"/>
              <w:jc w:val="center"/>
              <w:rPr>
                <w:rFonts w:ascii="Times New Roman" w:hAnsi="Times New Roman" w:cs="Times New Roman"/>
                <w:sz w:val="24"/>
                <w:szCs w:val="24"/>
              </w:rPr>
            </w:pPr>
            <w:r>
              <w:rPr>
                <w:rFonts w:ascii="Times New Roman" w:hAnsi="Times New Roman" w:cs="Times New Roman"/>
                <w:sz w:val="24"/>
                <w:szCs w:val="24"/>
              </w:rPr>
              <w:t>7515900</w:t>
            </w:r>
            <w:r w:rsidR="00606CDF">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606CDF">
            <w:pPr>
              <w:pStyle w:val="ConsPlusNormal"/>
              <w:jc w:val="center"/>
              <w:rPr>
                <w:rFonts w:ascii="Times New Roman" w:hAnsi="Times New Roman" w:cs="Times New Roman"/>
                <w:sz w:val="24"/>
                <w:szCs w:val="24"/>
              </w:rPr>
            </w:pPr>
            <w:r>
              <w:rPr>
                <w:rFonts w:ascii="Times New Roman" w:hAnsi="Times New Roman" w:cs="Times New Roman"/>
                <w:sz w:val="24"/>
                <w:szCs w:val="24"/>
              </w:rPr>
              <w:t>75159</w:t>
            </w:r>
            <w:r w:rsidR="00606CDF">
              <w:rPr>
                <w:rFonts w:ascii="Times New Roman" w:hAnsi="Times New Roman" w:cs="Times New Roman"/>
                <w:sz w:val="24"/>
                <w:szCs w:val="24"/>
              </w:rPr>
              <w:t>0</w:t>
            </w:r>
            <w:r>
              <w:rPr>
                <w:rFonts w:ascii="Times New Roman" w:hAnsi="Times New Roman" w:cs="Times New Roman"/>
                <w:sz w:val="24"/>
                <w:szCs w:val="24"/>
              </w:rPr>
              <w:t>0</w:t>
            </w:r>
            <w:r w:rsidR="00606CDF">
              <w:rPr>
                <w:rFonts w:ascii="Times New Roman" w:hAnsi="Times New Roman" w:cs="Times New Roman"/>
                <w:sz w:val="24"/>
                <w:szCs w:val="24"/>
              </w:rPr>
              <w:t>,00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rHeight w:val="344"/>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Оплата работ, услуг, всего</w:t>
            </w:r>
          </w:p>
        </w:tc>
        <w:tc>
          <w:tcPr>
            <w:tcW w:w="992"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220</w:t>
            </w:r>
          </w:p>
        </w:tc>
        <w:tc>
          <w:tcPr>
            <w:tcW w:w="1417" w:type="dxa"/>
            <w:tcBorders>
              <w:top w:val="single" w:sz="4" w:space="0" w:color="auto"/>
              <w:left w:val="single" w:sz="4" w:space="0" w:color="auto"/>
              <w:bottom w:val="single" w:sz="4" w:space="0" w:color="auto"/>
              <w:right w:val="single" w:sz="4" w:space="0" w:color="auto"/>
            </w:tcBorders>
          </w:tcPr>
          <w:p w:rsidR="0077250D" w:rsidRPr="00C97717" w:rsidRDefault="006948E3" w:rsidP="00A9104D">
            <w:pPr>
              <w:jc w:val="center"/>
              <w:rPr>
                <w:rFonts w:ascii="Times New Roman" w:hAnsi="Times New Roman" w:cs="Times New Roman"/>
                <w:b/>
                <w:i/>
                <w:sz w:val="24"/>
                <w:szCs w:val="24"/>
              </w:rPr>
            </w:pPr>
            <w:r>
              <w:rPr>
                <w:rFonts w:ascii="Times New Roman" w:hAnsi="Times New Roman" w:cs="Times New Roman"/>
                <w:b/>
                <w:i/>
                <w:color w:val="000000"/>
                <w:sz w:val="24"/>
                <w:szCs w:val="24"/>
              </w:rPr>
              <w:t>7691000</w:t>
            </w:r>
            <w:r w:rsidR="0077250D" w:rsidRPr="00C97717">
              <w:rPr>
                <w:rFonts w:ascii="Times New Roman" w:hAnsi="Times New Roman" w:cs="Times New Roman"/>
                <w:b/>
                <w:i/>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7250D" w:rsidRPr="00C97717" w:rsidRDefault="006948E3" w:rsidP="00A9104D">
            <w:pPr>
              <w:jc w:val="center"/>
              <w:rPr>
                <w:rFonts w:ascii="Times New Roman" w:hAnsi="Times New Roman" w:cs="Times New Roman"/>
                <w:b/>
                <w:i/>
                <w:sz w:val="24"/>
                <w:szCs w:val="24"/>
              </w:rPr>
            </w:pPr>
            <w:r>
              <w:rPr>
                <w:rFonts w:ascii="Times New Roman" w:hAnsi="Times New Roman" w:cs="Times New Roman"/>
                <w:b/>
                <w:i/>
                <w:color w:val="000000"/>
                <w:sz w:val="24"/>
                <w:szCs w:val="24"/>
              </w:rPr>
              <w:t>7691</w:t>
            </w:r>
            <w:r w:rsidR="00606CDF">
              <w:rPr>
                <w:rFonts w:ascii="Times New Roman" w:hAnsi="Times New Roman" w:cs="Times New Roman"/>
                <w:b/>
                <w:i/>
                <w:color w:val="000000"/>
                <w:sz w:val="24"/>
                <w:szCs w:val="24"/>
              </w:rPr>
              <w:t>000,00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Услуги связи</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221</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75600,00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75600,00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Транспортные услуги</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222</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Коммунальные услуги</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223</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606CDF"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6600000</w:t>
            </w:r>
            <w:r w:rsidR="0077250D">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606CDF">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606CDF">
              <w:rPr>
                <w:rFonts w:ascii="Times New Roman" w:hAnsi="Times New Roman" w:cs="Times New Roman"/>
                <w:sz w:val="24"/>
                <w:szCs w:val="24"/>
              </w:rPr>
              <w:t>60</w:t>
            </w:r>
            <w:r>
              <w:rPr>
                <w:rFonts w:ascii="Times New Roman" w:hAnsi="Times New Roman" w:cs="Times New Roman"/>
                <w:sz w:val="24"/>
                <w:szCs w:val="24"/>
              </w:rPr>
              <w:t>0000,00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Арендная плата за пользование имуществом</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224</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Услуги по содержанию имущества</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225</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6948E3"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922800</w:t>
            </w:r>
            <w:r w:rsidR="0077250D">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6948E3" w:rsidP="006948E3">
            <w:pPr>
              <w:pStyle w:val="ConsPlusNormal"/>
              <w:jc w:val="center"/>
              <w:rPr>
                <w:rFonts w:ascii="Times New Roman" w:hAnsi="Times New Roman" w:cs="Times New Roman"/>
                <w:sz w:val="24"/>
                <w:szCs w:val="24"/>
              </w:rPr>
            </w:pPr>
            <w:r>
              <w:rPr>
                <w:rFonts w:ascii="Times New Roman" w:hAnsi="Times New Roman" w:cs="Times New Roman"/>
                <w:sz w:val="24"/>
                <w:szCs w:val="24"/>
              </w:rPr>
              <w:t>9228</w:t>
            </w:r>
            <w:r w:rsidR="0077250D">
              <w:rPr>
                <w:rFonts w:ascii="Times New Roman" w:hAnsi="Times New Roman" w:cs="Times New Roman"/>
                <w:sz w:val="24"/>
                <w:szCs w:val="24"/>
              </w:rPr>
              <w:t>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Прочие работы, услуги</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226</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606CDF">
            <w:pPr>
              <w:pStyle w:val="ConsPlusNormal"/>
              <w:jc w:val="center"/>
              <w:rPr>
                <w:rFonts w:ascii="Times New Roman" w:hAnsi="Times New Roman" w:cs="Times New Roman"/>
                <w:sz w:val="24"/>
                <w:szCs w:val="24"/>
              </w:rPr>
            </w:pPr>
            <w:r>
              <w:rPr>
                <w:rFonts w:ascii="Times New Roman" w:hAnsi="Times New Roman" w:cs="Times New Roman"/>
                <w:sz w:val="24"/>
                <w:szCs w:val="24"/>
              </w:rPr>
              <w:t>92600,00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606CDF">
            <w:pPr>
              <w:pStyle w:val="ConsPlusNormal"/>
              <w:jc w:val="center"/>
              <w:rPr>
                <w:rFonts w:ascii="Times New Roman" w:hAnsi="Times New Roman" w:cs="Times New Roman"/>
                <w:sz w:val="24"/>
                <w:szCs w:val="24"/>
              </w:rPr>
            </w:pPr>
            <w:r>
              <w:rPr>
                <w:rFonts w:ascii="Times New Roman" w:hAnsi="Times New Roman" w:cs="Times New Roman"/>
                <w:sz w:val="24"/>
                <w:szCs w:val="24"/>
              </w:rPr>
              <w:t>92600,00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Безвозмездные перечисления организациям, всего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240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Безвозмездные перечисления государственным и муниципальным организациям</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241</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Социальное обеспечение, всего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260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 xml:space="preserve">Пособия по социальной помощи </w:t>
            </w:r>
            <w:r w:rsidRPr="00B42552">
              <w:rPr>
                <w:rFonts w:ascii="Times New Roman" w:hAnsi="Times New Roman" w:cs="Times New Roman"/>
                <w:sz w:val="24"/>
                <w:szCs w:val="24"/>
              </w:rPr>
              <w:lastRenderedPageBreak/>
              <w:t>населению</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lastRenderedPageBreak/>
              <w:t>262</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lastRenderedPageBreak/>
              <w:t>Пенсии, пособия, выплачиваемые организациями сектора государственного управления</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263</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Прочие расходы</w:t>
            </w:r>
          </w:p>
        </w:tc>
        <w:tc>
          <w:tcPr>
            <w:tcW w:w="992"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290</w:t>
            </w:r>
          </w:p>
        </w:tc>
        <w:tc>
          <w:tcPr>
            <w:tcW w:w="1417"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9800,00</w:t>
            </w:r>
          </w:p>
        </w:tc>
        <w:tc>
          <w:tcPr>
            <w:tcW w:w="1418"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9800,00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Поступление нефинансовых активов, всего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Увеличение стоимости основных средств</w:t>
            </w:r>
          </w:p>
        </w:tc>
        <w:tc>
          <w:tcPr>
            <w:tcW w:w="992"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310</w:t>
            </w:r>
          </w:p>
        </w:tc>
        <w:tc>
          <w:tcPr>
            <w:tcW w:w="1417"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нематериальных активов</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320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непроизводственных активов</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330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Увеличение стоимости материальных запасов</w:t>
            </w:r>
          </w:p>
        </w:tc>
        <w:tc>
          <w:tcPr>
            <w:tcW w:w="992"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340</w:t>
            </w:r>
          </w:p>
        </w:tc>
        <w:tc>
          <w:tcPr>
            <w:tcW w:w="1417" w:type="dxa"/>
            <w:tcBorders>
              <w:top w:val="single" w:sz="4" w:space="0" w:color="auto"/>
              <w:left w:val="single" w:sz="4" w:space="0" w:color="auto"/>
              <w:bottom w:val="single" w:sz="4" w:space="0" w:color="auto"/>
              <w:right w:val="single" w:sz="4" w:space="0" w:color="auto"/>
            </w:tcBorders>
          </w:tcPr>
          <w:p w:rsidR="0077250D" w:rsidRPr="00C97717" w:rsidRDefault="0077250D" w:rsidP="00606CDF">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2</w:t>
            </w:r>
            <w:r w:rsidR="00606CDF">
              <w:rPr>
                <w:rFonts w:ascii="Times New Roman" w:hAnsi="Times New Roman" w:cs="Times New Roman"/>
                <w:b/>
                <w:i/>
                <w:sz w:val="24"/>
                <w:szCs w:val="24"/>
              </w:rPr>
              <w:t>04</w:t>
            </w:r>
            <w:r>
              <w:rPr>
                <w:rFonts w:ascii="Times New Roman" w:hAnsi="Times New Roman" w:cs="Times New Roman"/>
                <w:b/>
                <w:i/>
                <w:sz w:val="24"/>
                <w:szCs w:val="24"/>
              </w:rPr>
              <w:t>0</w:t>
            </w:r>
            <w:r w:rsidR="00606CDF">
              <w:rPr>
                <w:rFonts w:ascii="Times New Roman" w:hAnsi="Times New Roman" w:cs="Times New Roman"/>
                <w:b/>
                <w:i/>
                <w:sz w:val="24"/>
                <w:szCs w:val="24"/>
              </w:rPr>
              <w:t>0</w:t>
            </w:r>
            <w:r>
              <w:rPr>
                <w:rFonts w:ascii="Times New Roman" w:hAnsi="Times New Roman" w:cs="Times New Roman"/>
                <w:b/>
                <w:i/>
                <w:sz w:val="24"/>
                <w:szCs w:val="24"/>
              </w:rPr>
              <w:t>00,00</w:t>
            </w:r>
          </w:p>
        </w:tc>
        <w:tc>
          <w:tcPr>
            <w:tcW w:w="1418" w:type="dxa"/>
            <w:tcBorders>
              <w:top w:val="single" w:sz="4" w:space="0" w:color="auto"/>
              <w:left w:val="single" w:sz="4" w:space="0" w:color="auto"/>
              <w:bottom w:val="single" w:sz="4" w:space="0" w:color="auto"/>
              <w:right w:val="single" w:sz="4" w:space="0" w:color="auto"/>
            </w:tcBorders>
          </w:tcPr>
          <w:p w:rsidR="0077250D" w:rsidRPr="00C97717" w:rsidRDefault="00606CDF" w:rsidP="00A9104D">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204000</w:t>
            </w:r>
            <w:r w:rsidR="0077250D">
              <w:rPr>
                <w:rFonts w:ascii="Times New Roman" w:hAnsi="Times New Roman" w:cs="Times New Roman"/>
                <w:b/>
                <w:i/>
                <w:sz w:val="24"/>
                <w:szCs w:val="24"/>
              </w:rPr>
              <w:t>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Поступление финансовых активов, всего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ценных бумаг, кроме акций и иных форм участия в капитале</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520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акций и иных форм участия в капитале</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530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Справочно: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Объем публичных обязательств, всего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bl>
    <w:p w:rsidR="00AE26E7" w:rsidRDefault="00AE26E7" w:rsidP="0077250D">
      <w:pPr>
        <w:tabs>
          <w:tab w:val="left" w:pos="7875"/>
        </w:tabs>
        <w:suppressAutoHyphens w:val="0"/>
        <w:spacing w:after="0"/>
        <w:jc w:val="center"/>
        <w:rPr>
          <w:rFonts w:ascii="Arial" w:eastAsiaTheme="minorEastAsia" w:hAnsi="Arial" w:cs="Arial"/>
          <w:kern w:val="0"/>
          <w:sz w:val="20"/>
          <w:szCs w:val="20"/>
          <w:lang w:eastAsia="ru-RU"/>
        </w:rPr>
      </w:pPr>
      <w:r>
        <w:rPr>
          <w:rFonts w:ascii="Arial" w:eastAsiaTheme="minorEastAsia" w:hAnsi="Arial" w:cs="Arial"/>
          <w:kern w:val="0"/>
          <w:sz w:val="20"/>
          <w:szCs w:val="20"/>
          <w:lang w:eastAsia="ru-RU"/>
        </w:rPr>
        <w:br w:type="page"/>
      </w:r>
    </w:p>
    <w:p w:rsidR="0077250D" w:rsidRPr="00743D6C" w:rsidRDefault="0077250D" w:rsidP="0077250D">
      <w:pPr>
        <w:tabs>
          <w:tab w:val="left" w:pos="7875"/>
        </w:tabs>
        <w:suppressAutoHyphens w:val="0"/>
        <w:spacing w:after="0"/>
        <w:jc w:val="center"/>
        <w:rPr>
          <w:rFonts w:ascii="Times New Roman" w:hAnsi="Times New Roman" w:cs="Times New Roman"/>
          <w:sz w:val="28"/>
          <w:szCs w:val="28"/>
        </w:rPr>
      </w:pPr>
      <w:r w:rsidRPr="00743D6C">
        <w:rPr>
          <w:rFonts w:ascii="Times New Roman" w:hAnsi="Times New Roman" w:cs="Times New Roman"/>
          <w:sz w:val="28"/>
          <w:szCs w:val="28"/>
        </w:rPr>
        <w:lastRenderedPageBreak/>
        <w:t>Плановые показатели по поступлениям и расходам</w:t>
      </w:r>
    </w:p>
    <w:p w:rsidR="0077250D" w:rsidRPr="0091611F" w:rsidRDefault="0077250D" w:rsidP="0077250D">
      <w:pPr>
        <w:pStyle w:val="ConsPlusNormal"/>
        <w:jc w:val="center"/>
        <w:rPr>
          <w:rFonts w:ascii="Times New Roman" w:hAnsi="Times New Roman" w:cs="Times New Roman"/>
          <w:sz w:val="28"/>
          <w:szCs w:val="28"/>
        </w:rPr>
      </w:pPr>
      <w:r w:rsidRPr="00743D6C">
        <w:rPr>
          <w:rFonts w:ascii="Times New Roman" w:hAnsi="Times New Roman" w:cs="Times New Roman"/>
          <w:sz w:val="28"/>
          <w:szCs w:val="28"/>
        </w:rPr>
        <w:t>(выплатам) учреждения</w:t>
      </w:r>
      <w:r w:rsidRPr="0091611F">
        <w:rPr>
          <w:rFonts w:ascii="Times New Roman" w:hAnsi="Times New Roman" w:cs="Times New Roman"/>
          <w:sz w:val="28"/>
          <w:szCs w:val="28"/>
        </w:rPr>
        <w:t xml:space="preserve"> </w:t>
      </w:r>
      <w:r>
        <w:rPr>
          <w:rFonts w:ascii="Times New Roman" w:hAnsi="Times New Roman" w:cs="Times New Roman"/>
          <w:sz w:val="28"/>
          <w:szCs w:val="28"/>
        </w:rPr>
        <w:t xml:space="preserve">(за счет средств, поступивших </w:t>
      </w:r>
      <w:r w:rsidRPr="0077250D">
        <w:rPr>
          <w:rFonts w:ascii="Times New Roman" w:hAnsi="Times New Roman" w:cs="Times New Roman"/>
          <w:sz w:val="28"/>
          <w:szCs w:val="28"/>
        </w:rPr>
        <w:t>на платной основе</w:t>
      </w:r>
      <w:r>
        <w:rPr>
          <w:rFonts w:ascii="Times New Roman" w:hAnsi="Times New Roman" w:cs="Times New Roman"/>
          <w:sz w:val="28"/>
          <w:szCs w:val="28"/>
        </w:rPr>
        <w:t>)</w:t>
      </w:r>
    </w:p>
    <w:p w:rsidR="0077250D" w:rsidRDefault="0077250D" w:rsidP="00804215">
      <w:pPr>
        <w:pStyle w:val="ConsPlusNormal"/>
        <w:jc w:val="both"/>
      </w:pPr>
    </w:p>
    <w:tbl>
      <w:tblPr>
        <w:tblW w:w="15308" w:type="dxa"/>
        <w:tblCellSpacing w:w="5" w:type="nil"/>
        <w:tblInd w:w="75" w:type="dxa"/>
        <w:tblLayout w:type="fixed"/>
        <w:tblCellMar>
          <w:left w:w="75" w:type="dxa"/>
          <w:right w:w="75" w:type="dxa"/>
        </w:tblCellMar>
        <w:tblLook w:val="0000" w:firstRow="0" w:lastRow="0" w:firstColumn="0" w:lastColumn="0" w:noHBand="0" w:noVBand="0"/>
      </w:tblPr>
      <w:tblGrid>
        <w:gridCol w:w="3828"/>
        <w:gridCol w:w="992"/>
        <w:gridCol w:w="1417"/>
        <w:gridCol w:w="1418"/>
        <w:gridCol w:w="1218"/>
        <w:gridCol w:w="825"/>
        <w:gridCol w:w="1155"/>
        <w:gridCol w:w="1320"/>
        <w:gridCol w:w="825"/>
        <w:gridCol w:w="1155"/>
        <w:gridCol w:w="1155"/>
      </w:tblGrid>
      <w:tr w:rsidR="0077250D" w:rsidRPr="00B42552" w:rsidTr="00A9104D">
        <w:trPr>
          <w:tblCellSpacing w:w="5" w:type="nil"/>
        </w:trPr>
        <w:tc>
          <w:tcPr>
            <w:tcW w:w="3828" w:type="dxa"/>
            <w:vMerge w:val="restart"/>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КОСГУ</w:t>
            </w:r>
          </w:p>
        </w:tc>
        <w:tc>
          <w:tcPr>
            <w:tcW w:w="4053" w:type="dxa"/>
            <w:gridSpan w:val="3"/>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Текущий финансовый год</w:t>
            </w:r>
          </w:p>
        </w:tc>
        <w:tc>
          <w:tcPr>
            <w:tcW w:w="3300" w:type="dxa"/>
            <w:gridSpan w:val="3"/>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Первый год планового периода</w:t>
            </w:r>
          </w:p>
        </w:tc>
        <w:tc>
          <w:tcPr>
            <w:tcW w:w="3135" w:type="dxa"/>
            <w:gridSpan w:val="3"/>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Второй год планового периода</w:t>
            </w:r>
          </w:p>
        </w:tc>
      </w:tr>
      <w:tr w:rsidR="0077250D" w:rsidRPr="00B42552" w:rsidTr="00A9104D">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both"/>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2636" w:type="dxa"/>
            <w:gridSpan w:val="2"/>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825" w:type="dxa"/>
            <w:vMerge w:val="restart"/>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2475" w:type="dxa"/>
            <w:gridSpan w:val="2"/>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p>
        </w:tc>
        <w:tc>
          <w:tcPr>
            <w:tcW w:w="2310" w:type="dxa"/>
            <w:gridSpan w:val="2"/>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r>
      <w:tr w:rsidR="0077250D" w:rsidRPr="00B42552" w:rsidTr="00A9104D">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c>
          <w:tcPr>
            <w:tcW w:w="825" w:type="dxa"/>
            <w:vMerge/>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Планируемый остаток средств на начало планируемого года</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1191705,01</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1191705,01</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rPr>
                <w:rFonts w:ascii="Times New Roman" w:hAnsi="Times New Roman" w:cs="Times New Roman"/>
                <w:b/>
                <w:sz w:val="24"/>
                <w:szCs w:val="24"/>
              </w:rPr>
            </w:pPr>
            <w:r w:rsidRPr="001101C8">
              <w:rPr>
                <w:rFonts w:ascii="Times New Roman" w:hAnsi="Times New Roman" w:cs="Times New Roman"/>
                <w:b/>
                <w:sz w:val="24"/>
                <w:szCs w:val="24"/>
              </w:rPr>
              <w:t>Поступления, всего: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C97717" w:rsidRDefault="009F283B" w:rsidP="00A9104D">
            <w:pPr>
              <w:pStyle w:val="ConsPlusNormal"/>
              <w:jc w:val="center"/>
              <w:rPr>
                <w:rFonts w:ascii="Times New Roman" w:hAnsi="Times New Roman" w:cs="Times New Roman"/>
                <w:b/>
                <w:sz w:val="24"/>
                <w:szCs w:val="24"/>
              </w:rPr>
            </w:pPr>
            <w:r>
              <w:rPr>
                <w:rFonts w:ascii="Times New Roman" w:hAnsi="Times New Roman" w:cs="Times New Roman"/>
                <w:b/>
                <w:sz w:val="24"/>
                <w:szCs w:val="24"/>
              </w:rPr>
              <w:t>18000000,00</w:t>
            </w:r>
          </w:p>
        </w:tc>
        <w:tc>
          <w:tcPr>
            <w:tcW w:w="1418" w:type="dxa"/>
            <w:tcBorders>
              <w:top w:val="single" w:sz="4" w:space="0" w:color="auto"/>
              <w:left w:val="single" w:sz="4" w:space="0" w:color="auto"/>
              <w:bottom w:val="single" w:sz="4" w:space="0" w:color="auto"/>
              <w:right w:val="single" w:sz="4" w:space="0" w:color="auto"/>
            </w:tcBorders>
          </w:tcPr>
          <w:p w:rsidR="0077250D" w:rsidRPr="00C97717" w:rsidRDefault="009F283B" w:rsidP="00A9104D">
            <w:pPr>
              <w:pStyle w:val="ConsPlusNormal"/>
              <w:jc w:val="center"/>
              <w:rPr>
                <w:rFonts w:ascii="Times New Roman" w:hAnsi="Times New Roman" w:cs="Times New Roman"/>
                <w:b/>
                <w:sz w:val="24"/>
                <w:szCs w:val="24"/>
              </w:rPr>
            </w:pPr>
            <w:r>
              <w:rPr>
                <w:rFonts w:ascii="Times New Roman" w:hAnsi="Times New Roman" w:cs="Times New Roman"/>
                <w:b/>
                <w:sz w:val="24"/>
                <w:szCs w:val="24"/>
              </w:rPr>
              <w:t>18000000,00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Субсидии на выполнение государственного задания</w:t>
            </w:r>
          </w:p>
        </w:tc>
        <w:tc>
          <w:tcPr>
            <w:tcW w:w="992" w:type="dxa"/>
            <w:tcBorders>
              <w:top w:val="single" w:sz="4" w:space="0" w:color="auto"/>
              <w:left w:val="single" w:sz="4" w:space="0" w:color="auto"/>
              <w:bottom w:val="single" w:sz="4" w:space="0" w:color="auto"/>
              <w:right w:val="single" w:sz="4" w:space="0" w:color="auto"/>
            </w:tcBorders>
          </w:tcPr>
          <w:p w:rsidR="0077250D" w:rsidRPr="00A9104D"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Целевые субсидии</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Бюджетные инвестиции</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9F283B"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9F283B" w:rsidRPr="00B42552" w:rsidRDefault="009F283B"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Поступления от оказания государственным учреждением услуг (выполнения работ) предоставление которых для физических и юридических лиц осуществляется на платной основе, всего</w:t>
            </w:r>
          </w:p>
        </w:tc>
        <w:tc>
          <w:tcPr>
            <w:tcW w:w="992" w:type="dxa"/>
            <w:tcBorders>
              <w:top w:val="single" w:sz="4" w:space="0" w:color="auto"/>
              <w:left w:val="single" w:sz="4" w:space="0" w:color="auto"/>
              <w:bottom w:val="single" w:sz="4" w:space="0" w:color="auto"/>
              <w:right w:val="single" w:sz="4" w:space="0" w:color="auto"/>
            </w:tcBorders>
          </w:tcPr>
          <w:p w:rsidR="009F283B" w:rsidRPr="00B42552" w:rsidRDefault="009F283B"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1417" w:type="dxa"/>
            <w:tcBorders>
              <w:top w:val="single" w:sz="4" w:space="0" w:color="auto"/>
              <w:left w:val="single" w:sz="4" w:space="0" w:color="auto"/>
              <w:bottom w:val="single" w:sz="4" w:space="0" w:color="auto"/>
              <w:right w:val="single" w:sz="4" w:space="0" w:color="auto"/>
            </w:tcBorders>
          </w:tcPr>
          <w:p w:rsidR="009F283B" w:rsidRPr="009F283B" w:rsidRDefault="009F283B" w:rsidP="00AE26E7">
            <w:pPr>
              <w:pStyle w:val="ConsPlusNormal"/>
              <w:jc w:val="center"/>
              <w:rPr>
                <w:rFonts w:ascii="Times New Roman" w:hAnsi="Times New Roman" w:cs="Times New Roman"/>
                <w:sz w:val="24"/>
                <w:szCs w:val="24"/>
              </w:rPr>
            </w:pPr>
            <w:r w:rsidRPr="009F283B">
              <w:rPr>
                <w:rFonts w:ascii="Times New Roman" w:hAnsi="Times New Roman" w:cs="Times New Roman"/>
                <w:sz w:val="24"/>
                <w:szCs w:val="24"/>
              </w:rPr>
              <w:t>18000000,00</w:t>
            </w:r>
          </w:p>
        </w:tc>
        <w:tc>
          <w:tcPr>
            <w:tcW w:w="1418" w:type="dxa"/>
            <w:tcBorders>
              <w:top w:val="single" w:sz="4" w:space="0" w:color="auto"/>
              <w:left w:val="single" w:sz="4" w:space="0" w:color="auto"/>
              <w:bottom w:val="single" w:sz="4" w:space="0" w:color="auto"/>
              <w:right w:val="single" w:sz="4" w:space="0" w:color="auto"/>
            </w:tcBorders>
          </w:tcPr>
          <w:p w:rsidR="009F283B" w:rsidRPr="009F283B" w:rsidRDefault="009F283B" w:rsidP="00AE26E7">
            <w:pPr>
              <w:pStyle w:val="ConsPlusNormal"/>
              <w:jc w:val="center"/>
              <w:rPr>
                <w:rFonts w:ascii="Times New Roman" w:hAnsi="Times New Roman" w:cs="Times New Roman"/>
                <w:sz w:val="24"/>
                <w:szCs w:val="24"/>
              </w:rPr>
            </w:pPr>
            <w:r w:rsidRPr="009F283B">
              <w:rPr>
                <w:rFonts w:ascii="Times New Roman" w:hAnsi="Times New Roman" w:cs="Times New Roman"/>
                <w:sz w:val="24"/>
                <w:szCs w:val="24"/>
              </w:rPr>
              <w:t>18000000,00</w:t>
            </w:r>
          </w:p>
        </w:tc>
        <w:tc>
          <w:tcPr>
            <w:tcW w:w="1218" w:type="dxa"/>
            <w:tcBorders>
              <w:top w:val="single" w:sz="4" w:space="0" w:color="auto"/>
              <w:left w:val="single" w:sz="4" w:space="0" w:color="auto"/>
              <w:bottom w:val="single" w:sz="4" w:space="0" w:color="auto"/>
              <w:right w:val="single" w:sz="4" w:space="0" w:color="auto"/>
            </w:tcBorders>
          </w:tcPr>
          <w:p w:rsidR="009F283B" w:rsidRPr="00B42552" w:rsidRDefault="009F283B"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F283B" w:rsidRPr="00B42552" w:rsidRDefault="009F283B"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F283B" w:rsidRPr="00B42552" w:rsidRDefault="009F283B"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F283B" w:rsidRPr="00B42552" w:rsidRDefault="009F283B"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9F283B" w:rsidRPr="00B42552" w:rsidRDefault="009F283B"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F283B" w:rsidRPr="00B42552" w:rsidRDefault="009F283B"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F283B" w:rsidRPr="00B42552" w:rsidRDefault="009F283B"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rPr>
                <w:rFonts w:ascii="Times New Roman" w:hAnsi="Times New Roman" w:cs="Times New Roman"/>
                <w:sz w:val="24"/>
                <w:szCs w:val="24"/>
              </w:rPr>
            </w:pPr>
            <w:r w:rsidRPr="001101C8">
              <w:rPr>
                <w:rFonts w:ascii="Times New Roman" w:hAnsi="Times New Roman" w:cs="Times New Roman"/>
                <w:sz w:val="24"/>
                <w:szCs w:val="24"/>
              </w:rPr>
              <w:t>75 % пенсий</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9F283B" w:rsidP="009F283B">
            <w:pPr>
              <w:pStyle w:val="ConsPlusNormal"/>
              <w:jc w:val="center"/>
              <w:rPr>
                <w:rFonts w:ascii="Times New Roman" w:hAnsi="Times New Roman" w:cs="Times New Roman"/>
                <w:sz w:val="24"/>
                <w:szCs w:val="24"/>
              </w:rPr>
            </w:pPr>
            <w:r>
              <w:rPr>
                <w:rFonts w:ascii="Times New Roman" w:hAnsi="Times New Roman" w:cs="Times New Roman"/>
                <w:sz w:val="24"/>
                <w:szCs w:val="24"/>
              </w:rPr>
              <w:t>16200000</w:t>
            </w:r>
            <w:r w:rsidR="0077250D">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9F283B" w:rsidP="009F283B">
            <w:pPr>
              <w:pStyle w:val="ConsPlusNormal"/>
              <w:jc w:val="center"/>
              <w:rPr>
                <w:rFonts w:ascii="Times New Roman" w:hAnsi="Times New Roman" w:cs="Times New Roman"/>
                <w:sz w:val="24"/>
                <w:szCs w:val="24"/>
              </w:rPr>
            </w:pPr>
            <w:r>
              <w:rPr>
                <w:rFonts w:ascii="Times New Roman" w:hAnsi="Times New Roman" w:cs="Times New Roman"/>
                <w:sz w:val="24"/>
                <w:szCs w:val="24"/>
              </w:rPr>
              <w:t>1620000</w:t>
            </w:r>
            <w:r w:rsidR="0077250D">
              <w:rPr>
                <w:rFonts w:ascii="Times New Roman" w:hAnsi="Times New Roman" w:cs="Times New Roman"/>
                <w:sz w:val="24"/>
                <w:szCs w:val="24"/>
              </w:rPr>
              <w:t>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rPr>
                <w:rFonts w:ascii="Times New Roman" w:hAnsi="Times New Roman" w:cs="Times New Roman"/>
                <w:sz w:val="24"/>
                <w:szCs w:val="24"/>
              </w:rPr>
            </w:pPr>
            <w:r w:rsidRPr="001101C8">
              <w:rPr>
                <w:rFonts w:ascii="Times New Roman" w:hAnsi="Times New Roman" w:cs="Times New Roman"/>
                <w:sz w:val="24"/>
                <w:szCs w:val="24"/>
              </w:rPr>
              <w:t xml:space="preserve">100% за предоставление платных </w:t>
            </w:r>
            <w:r w:rsidRPr="001101C8">
              <w:rPr>
                <w:rFonts w:ascii="Times New Roman" w:hAnsi="Times New Roman" w:cs="Times New Roman"/>
                <w:sz w:val="24"/>
                <w:szCs w:val="24"/>
              </w:rPr>
              <w:lastRenderedPageBreak/>
              <w:t>услуг</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Default="0077250D" w:rsidP="00A9104D">
            <w:pPr>
              <w:pStyle w:val="ConsPlusNormal"/>
              <w:jc w:val="center"/>
              <w:rPr>
                <w:rFonts w:ascii="Times New Roman" w:hAnsi="Times New Roman" w:cs="Times New Roman"/>
                <w:sz w:val="24"/>
                <w:szCs w:val="24"/>
              </w:rPr>
            </w:pPr>
          </w:p>
          <w:p w:rsidR="0077250D" w:rsidRPr="00B42552" w:rsidRDefault="009F283B"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1800000</w:t>
            </w:r>
            <w:r w:rsidR="0077250D">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7250D" w:rsidRDefault="0077250D" w:rsidP="00A9104D">
            <w:pPr>
              <w:pStyle w:val="ConsPlusNormal"/>
              <w:jc w:val="center"/>
              <w:rPr>
                <w:rFonts w:ascii="Times New Roman" w:hAnsi="Times New Roman" w:cs="Times New Roman"/>
                <w:sz w:val="24"/>
                <w:szCs w:val="24"/>
              </w:rPr>
            </w:pPr>
          </w:p>
          <w:p w:rsidR="0077250D" w:rsidRPr="00B42552" w:rsidRDefault="0077250D" w:rsidP="009F283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9F283B">
              <w:rPr>
                <w:rFonts w:ascii="Times New Roman" w:hAnsi="Times New Roman" w:cs="Times New Roman"/>
                <w:sz w:val="24"/>
                <w:szCs w:val="24"/>
              </w:rPr>
              <w:t>8000</w:t>
            </w:r>
            <w:r>
              <w:rPr>
                <w:rFonts w:ascii="Times New Roman" w:hAnsi="Times New Roman" w:cs="Times New Roman"/>
                <w:sz w:val="24"/>
                <w:szCs w:val="24"/>
              </w:rPr>
              <w:t>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lastRenderedPageBreak/>
              <w:t>Поступления от иной приносящей доход деятельности, всего: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Поступления от реализации ценных бумаг</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Планируемый остаток средств на конец планируемого года</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rPr>
                <w:rFonts w:ascii="Times New Roman" w:hAnsi="Times New Roman" w:cs="Times New Roman"/>
                <w:b/>
                <w:sz w:val="24"/>
                <w:szCs w:val="24"/>
              </w:rPr>
            </w:pPr>
            <w:r w:rsidRPr="001101C8">
              <w:rPr>
                <w:rFonts w:ascii="Times New Roman" w:hAnsi="Times New Roman" w:cs="Times New Roman"/>
                <w:b/>
                <w:sz w:val="24"/>
                <w:szCs w:val="24"/>
              </w:rPr>
              <w:t>Расходы (выплаты), всего:</w:t>
            </w:r>
          </w:p>
        </w:tc>
        <w:tc>
          <w:tcPr>
            <w:tcW w:w="992"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r w:rsidRPr="001101C8">
              <w:rPr>
                <w:rFonts w:ascii="Times New Roman" w:hAnsi="Times New Roman" w:cs="Times New Roman"/>
                <w:b/>
                <w:sz w:val="24"/>
                <w:szCs w:val="24"/>
              </w:rPr>
              <w:t>900</w:t>
            </w:r>
          </w:p>
        </w:tc>
        <w:tc>
          <w:tcPr>
            <w:tcW w:w="1417" w:type="dxa"/>
            <w:tcBorders>
              <w:top w:val="single" w:sz="4" w:space="0" w:color="auto"/>
              <w:left w:val="single" w:sz="4" w:space="0" w:color="auto"/>
              <w:bottom w:val="single" w:sz="4" w:space="0" w:color="auto"/>
              <w:right w:val="single" w:sz="4" w:space="0" w:color="auto"/>
            </w:tcBorders>
          </w:tcPr>
          <w:p w:rsidR="0077250D" w:rsidRPr="001101C8" w:rsidRDefault="009F283B" w:rsidP="00A9104D">
            <w:pPr>
              <w:pStyle w:val="ConsPlusNormal"/>
              <w:jc w:val="center"/>
              <w:rPr>
                <w:rFonts w:ascii="Times New Roman" w:hAnsi="Times New Roman" w:cs="Times New Roman"/>
                <w:b/>
                <w:sz w:val="24"/>
                <w:szCs w:val="24"/>
              </w:rPr>
            </w:pPr>
            <w:r>
              <w:rPr>
                <w:rFonts w:ascii="Times New Roman" w:hAnsi="Times New Roman" w:cs="Times New Roman"/>
                <w:b/>
                <w:sz w:val="24"/>
                <w:szCs w:val="24"/>
              </w:rPr>
              <w:t>19191705,01</w:t>
            </w:r>
          </w:p>
        </w:tc>
        <w:tc>
          <w:tcPr>
            <w:tcW w:w="1418" w:type="dxa"/>
            <w:tcBorders>
              <w:top w:val="single" w:sz="4" w:space="0" w:color="auto"/>
              <w:left w:val="single" w:sz="4" w:space="0" w:color="auto"/>
              <w:bottom w:val="single" w:sz="4" w:space="0" w:color="auto"/>
              <w:right w:val="single" w:sz="4" w:space="0" w:color="auto"/>
            </w:tcBorders>
          </w:tcPr>
          <w:p w:rsidR="0077250D" w:rsidRPr="001101C8" w:rsidRDefault="009F283B" w:rsidP="00A9104D">
            <w:pPr>
              <w:pStyle w:val="ConsPlusNormal"/>
              <w:jc w:val="center"/>
              <w:rPr>
                <w:rFonts w:ascii="Times New Roman" w:hAnsi="Times New Roman" w:cs="Times New Roman"/>
                <w:b/>
                <w:sz w:val="24"/>
                <w:szCs w:val="24"/>
              </w:rPr>
            </w:pPr>
            <w:r>
              <w:rPr>
                <w:rFonts w:ascii="Times New Roman" w:hAnsi="Times New Roman" w:cs="Times New Roman"/>
                <w:b/>
                <w:sz w:val="24"/>
                <w:szCs w:val="24"/>
              </w:rPr>
              <w:t>19191705,01</w:t>
            </w:r>
          </w:p>
        </w:tc>
        <w:tc>
          <w:tcPr>
            <w:tcW w:w="1218"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1101C8" w:rsidRDefault="0077250D" w:rsidP="00A9104D">
            <w:pPr>
              <w:pStyle w:val="ConsPlusNormal"/>
              <w:jc w:val="center"/>
              <w:rPr>
                <w:rFonts w:ascii="Times New Roman" w:hAnsi="Times New Roman" w:cs="Times New Roman"/>
                <w:b/>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Оплата труда и начисления на выплаты по оплате труда, всего</w:t>
            </w:r>
          </w:p>
        </w:tc>
        <w:tc>
          <w:tcPr>
            <w:tcW w:w="992"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210</w:t>
            </w:r>
          </w:p>
        </w:tc>
        <w:tc>
          <w:tcPr>
            <w:tcW w:w="1417" w:type="dxa"/>
            <w:tcBorders>
              <w:top w:val="single" w:sz="4" w:space="0" w:color="auto"/>
              <w:left w:val="single" w:sz="4" w:space="0" w:color="auto"/>
              <w:bottom w:val="single" w:sz="4" w:space="0" w:color="auto"/>
              <w:right w:val="single" w:sz="4" w:space="0" w:color="auto"/>
            </w:tcBorders>
          </w:tcPr>
          <w:p w:rsidR="0077250D" w:rsidRPr="00C97717" w:rsidRDefault="00DD7E5F" w:rsidP="00A9104D">
            <w:pPr>
              <w:jc w:val="center"/>
              <w:rPr>
                <w:rFonts w:ascii="Times New Roman" w:hAnsi="Times New Roman" w:cs="Times New Roman"/>
                <w:b/>
                <w:i/>
                <w:sz w:val="24"/>
                <w:szCs w:val="24"/>
              </w:rPr>
            </w:pPr>
            <w:r>
              <w:rPr>
                <w:rFonts w:ascii="Times New Roman" w:hAnsi="Times New Roman" w:cs="Times New Roman"/>
                <w:b/>
                <w:i/>
                <w:sz w:val="24"/>
                <w:szCs w:val="24"/>
              </w:rPr>
              <w:t>320000,00</w:t>
            </w:r>
          </w:p>
        </w:tc>
        <w:tc>
          <w:tcPr>
            <w:tcW w:w="1418" w:type="dxa"/>
            <w:tcBorders>
              <w:top w:val="single" w:sz="4" w:space="0" w:color="auto"/>
              <w:left w:val="single" w:sz="4" w:space="0" w:color="auto"/>
              <w:bottom w:val="single" w:sz="4" w:space="0" w:color="auto"/>
              <w:right w:val="single" w:sz="4" w:space="0" w:color="auto"/>
            </w:tcBorders>
          </w:tcPr>
          <w:p w:rsidR="0077250D" w:rsidRPr="00C97717" w:rsidRDefault="00DD7E5F" w:rsidP="00A9104D">
            <w:pPr>
              <w:jc w:val="center"/>
              <w:rPr>
                <w:rFonts w:ascii="Times New Roman" w:hAnsi="Times New Roman" w:cs="Times New Roman"/>
                <w:b/>
                <w:i/>
                <w:sz w:val="24"/>
                <w:szCs w:val="24"/>
              </w:rPr>
            </w:pPr>
            <w:r>
              <w:rPr>
                <w:rFonts w:ascii="Times New Roman" w:hAnsi="Times New Roman" w:cs="Times New Roman"/>
                <w:b/>
                <w:i/>
                <w:sz w:val="24"/>
                <w:szCs w:val="24"/>
              </w:rPr>
              <w:t>320000,00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4820" w:type="dxa"/>
            <w:gridSpan w:val="2"/>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rHeight w:val="186"/>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Заработная плата</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211</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DD7E5F"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250000,00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DD7E5F">
            <w:pPr>
              <w:pStyle w:val="ConsPlusNormal"/>
              <w:jc w:val="center"/>
              <w:rPr>
                <w:rFonts w:ascii="Times New Roman" w:hAnsi="Times New Roman" w:cs="Times New Roman"/>
                <w:sz w:val="24"/>
                <w:szCs w:val="24"/>
              </w:rPr>
            </w:pPr>
            <w:r>
              <w:rPr>
                <w:rFonts w:ascii="Times New Roman" w:hAnsi="Times New Roman" w:cs="Times New Roman"/>
                <w:sz w:val="24"/>
                <w:szCs w:val="24"/>
              </w:rPr>
              <w:t>25</w:t>
            </w:r>
            <w:r w:rsidR="00DD7E5F">
              <w:rPr>
                <w:rFonts w:ascii="Times New Roman" w:hAnsi="Times New Roman" w:cs="Times New Roman"/>
                <w:sz w:val="24"/>
                <w:szCs w:val="24"/>
              </w:rPr>
              <w:t>00</w:t>
            </w:r>
            <w:r>
              <w:rPr>
                <w:rFonts w:ascii="Times New Roman" w:hAnsi="Times New Roman" w:cs="Times New Roman"/>
                <w:sz w:val="24"/>
                <w:szCs w:val="24"/>
              </w:rPr>
              <w:t>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Прочие выплаты</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212</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Начисления на выплаты по оплате труда</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213</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DD7E5F"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70000,00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DD7E5F" w:rsidP="00DD7E5F">
            <w:pPr>
              <w:pStyle w:val="ConsPlusNormal"/>
              <w:jc w:val="center"/>
              <w:rPr>
                <w:rFonts w:ascii="Times New Roman" w:hAnsi="Times New Roman" w:cs="Times New Roman"/>
                <w:sz w:val="24"/>
                <w:szCs w:val="24"/>
              </w:rPr>
            </w:pPr>
            <w:r>
              <w:rPr>
                <w:rFonts w:ascii="Times New Roman" w:hAnsi="Times New Roman" w:cs="Times New Roman"/>
                <w:sz w:val="24"/>
                <w:szCs w:val="24"/>
              </w:rPr>
              <w:t>7000</w:t>
            </w:r>
            <w:r w:rsidR="0077250D">
              <w:rPr>
                <w:rFonts w:ascii="Times New Roman" w:hAnsi="Times New Roman" w:cs="Times New Roman"/>
                <w:sz w:val="24"/>
                <w:szCs w:val="24"/>
              </w:rPr>
              <w:t>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rHeight w:val="344"/>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Оплата работ, услуг, всего</w:t>
            </w:r>
          </w:p>
        </w:tc>
        <w:tc>
          <w:tcPr>
            <w:tcW w:w="992"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220</w:t>
            </w:r>
          </w:p>
        </w:tc>
        <w:tc>
          <w:tcPr>
            <w:tcW w:w="1417" w:type="dxa"/>
            <w:tcBorders>
              <w:top w:val="single" w:sz="4" w:space="0" w:color="auto"/>
              <w:left w:val="single" w:sz="4" w:space="0" w:color="auto"/>
              <w:bottom w:val="single" w:sz="4" w:space="0" w:color="auto"/>
              <w:right w:val="single" w:sz="4" w:space="0" w:color="auto"/>
            </w:tcBorders>
          </w:tcPr>
          <w:p w:rsidR="0077250D" w:rsidRPr="00C97717" w:rsidRDefault="00DD7E5F" w:rsidP="00A9104D">
            <w:pPr>
              <w:jc w:val="center"/>
              <w:rPr>
                <w:rFonts w:ascii="Times New Roman" w:hAnsi="Times New Roman" w:cs="Times New Roman"/>
                <w:b/>
                <w:i/>
                <w:sz w:val="24"/>
                <w:szCs w:val="24"/>
              </w:rPr>
            </w:pPr>
            <w:r>
              <w:rPr>
                <w:rFonts w:ascii="Times New Roman" w:hAnsi="Times New Roman" w:cs="Times New Roman"/>
                <w:b/>
                <w:i/>
                <w:color w:val="000000"/>
                <w:sz w:val="24"/>
                <w:szCs w:val="24"/>
              </w:rPr>
              <w:t>1458000</w:t>
            </w:r>
            <w:r w:rsidR="0077250D" w:rsidRPr="00C97717">
              <w:rPr>
                <w:rFonts w:ascii="Times New Roman" w:hAnsi="Times New Roman" w:cs="Times New Roman"/>
                <w:b/>
                <w:i/>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7250D" w:rsidRPr="00C97717" w:rsidRDefault="0077250D" w:rsidP="00DD7E5F">
            <w:pPr>
              <w:jc w:val="center"/>
              <w:rPr>
                <w:rFonts w:ascii="Times New Roman" w:hAnsi="Times New Roman" w:cs="Times New Roman"/>
                <w:b/>
                <w:i/>
                <w:sz w:val="24"/>
                <w:szCs w:val="24"/>
              </w:rPr>
            </w:pPr>
            <w:r w:rsidRPr="00C97717">
              <w:rPr>
                <w:rFonts w:ascii="Times New Roman" w:hAnsi="Times New Roman" w:cs="Times New Roman"/>
                <w:b/>
                <w:i/>
                <w:color w:val="000000"/>
                <w:sz w:val="24"/>
                <w:szCs w:val="24"/>
              </w:rPr>
              <w:t>1</w:t>
            </w:r>
            <w:r w:rsidR="00DD7E5F">
              <w:rPr>
                <w:rFonts w:ascii="Times New Roman" w:hAnsi="Times New Roman" w:cs="Times New Roman"/>
                <w:b/>
                <w:i/>
                <w:color w:val="000000"/>
                <w:sz w:val="24"/>
                <w:szCs w:val="24"/>
              </w:rPr>
              <w:t>458</w:t>
            </w:r>
            <w:r w:rsidRPr="00C97717">
              <w:rPr>
                <w:rFonts w:ascii="Times New Roman" w:hAnsi="Times New Roman" w:cs="Times New Roman"/>
                <w:b/>
                <w:i/>
                <w:color w:val="000000"/>
                <w:sz w:val="24"/>
                <w:szCs w:val="24"/>
              </w:rPr>
              <w:t>000,00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Услуги связи</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221</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Транспортные услуги</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222</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DD7E5F"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28000,00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Pr>
                <w:rFonts w:ascii="Times New Roman" w:hAnsi="Times New Roman" w:cs="Times New Roman"/>
                <w:sz w:val="24"/>
                <w:szCs w:val="24"/>
              </w:rPr>
              <w:t>28000,00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Коммунальные услуги</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223</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Арендная плата за пользование имуществом</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224</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Услуги по содержанию имущества</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225</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400C42" w:rsidP="00400C42">
            <w:pPr>
              <w:pStyle w:val="ConsPlusNormal"/>
              <w:jc w:val="center"/>
              <w:rPr>
                <w:rFonts w:ascii="Times New Roman" w:hAnsi="Times New Roman" w:cs="Times New Roman"/>
                <w:sz w:val="24"/>
                <w:szCs w:val="24"/>
              </w:rPr>
            </w:pPr>
            <w:r>
              <w:rPr>
                <w:rFonts w:ascii="Times New Roman" w:hAnsi="Times New Roman" w:cs="Times New Roman"/>
                <w:sz w:val="24"/>
                <w:szCs w:val="24"/>
              </w:rPr>
              <w:t>530</w:t>
            </w:r>
            <w:r w:rsidR="00DD7E5F">
              <w:rPr>
                <w:rFonts w:ascii="Times New Roman" w:hAnsi="Times New Roman" w:cs="Times New Roman"/>
                <w:sz w:val="24"/>
                <w:szCs w:val="24"/>
              </w:rPr>
              <w:t>0</w:t>
            </w:r>
            <w:r w:rsidR="0077250D">
              <w:rPr>
                <w:rFonts w:ascii="Times New Roman" w:hAnsi="Times New Roman"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400C42" w:rsidP="00DD7E5F">
            <w:pPr>
              <w:pStyle w:val="ConsPlusNormal"/>
              <w:jc w:val="center"/>
              <w:rPr>
                <w:rFonts w:ascii="Times New Roman" w:hAnsi="Times New Roman" w:cs="Times New Roman"/>
                <w:sz w:val="24"/>
                <w:szCs w:val="24"/>
              </w:rPr>
            </w:pPr>
            <w:r>
              <w:rPr>
                <w:rFonts w:ascii="Times New Roman" w:hAnsi="Times New Roman" w:cs="Times New Roman"/>
                <w:sz w:val="24"/>
                <w:szCs w:val="24"/>
              </w:rPr>
              <w:t>530</w:t>
            </w:r>
            <w:r w:rsidR="00DD7E5F">
              <w:rPr>
                <w:rFonts w:ascii="Times New Roman" w:hAnsi="Times New Roman" w:cs="Times New Roman"/>
                <w:sz w:val="24"/>
                <w:szCs w:val="24"/>
              </w:rPr>
              <w:t>0</w:t>
            </w:r>
            <w:r w:rsidR="0077250D">
              <w:rPr>
                <w:rFonts w:ascii="Times New Roman" w:hAnsi="Times New Roman" w:cs="Times New Roman"/>
                <w:sz w:val="24"/>
                <w:szCs w:val="24"/>
              </w:rPr>
              <w:t>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Прочие работы, услуги</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226</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DD7E5F">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DD7E5F">
              <w:rPr>
                <w:rFonts w:ascii="Times New Roman" w:hAnsi="Times New Roman" w:cs="Times New Roman"/>
                <w:sz w:val="24"/>
                <w:szCs w:val="24"/>
              </w:rPr>
              <w:t>0000</w:t>
            </w:r>
            <w:r>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DD7E5F">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DD7E5F">
              <w:rPr>
                <w:rFonts w:ascii="Times New Roman" w:hAnsi="Times New Roman" w:cs="Times New Roman"/>
                <w:sz w:val="24"/>
                <w:szCs w:val="24"/>
              </w:rPr>
              <w:t>000</w:t>
            </w:r>
            <w:r>
              <w:rPr>
                <w:rFonts w:ascii="Times New Roman" w:hAnsi="Times New Roman" w:cs="Times New Roman"/>
                <w:sz w:val="24"/>
                <w:szCs w:val="24"/>
              </w:rPr>
              <w:t>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Безвозмездные перечисления организациям, всего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240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Безвозмездные перечисления государственным и муниципальным организациям</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241</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Социальное обеспечение, всего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260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 xml:space="preserve">Пособия по социальной помощи </w:t>
            </w:r>
            <w:r w:rsidRPr="00B42552">
              <w:rPr>
                <w:rFonts w:ascii="Times New Roman" w:hAnsi="Times New Roman" w:cs="Times New Roman"/>
                <w:sz w:val="24"/>
                <w:szCs w:val="24"/>
              </w:rPr>
              <w:lastRenderedPageBreak/>
              <w:t>населению</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lastRenderedPageBreak/>
              <w:t>262</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lastRenderedPageBreak/>
              <w:t>Пенсии, пособия, выплачиваемые организациями сектора государственного управления</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263</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Прочие расходы</w:t>
            </w:r>
          </w:p>
        </w:tc>
        <w:tc>
          <w:tcPr>
            <w:tcW w:w="992"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290</w:t>
            </w:r>
          </w:p>
        </w:tc>
        <w:tc>
          <w:tcPr>
            <w:tcW w:w="1417" w:type="dxa"/>
            <w:tcBorders>
              <w:top w:val="single" w:sz="4" w:space="0" w:color="auto"/>
              <w:left w:val="single" w:sz="4" w:space="0" w:color="auto"/>
              <w:bottom w:val="single" w:sz="4" w:space="0" w:color="auto"/>
              <w:right w:val="single" w:sz="4" w:space="0" w:color="auto"/>
            </w:tcBorders>
          </w:tcPr>
          <w:p w:rsidR="0077250D" w:rsidRPr="00C97717" w:rsidRDefault="00FD35E3" w:rsidP="00DD7E5F">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1500000,00</w:t>
            </w:r>
          </w:p>
        </w:tc>
        <w:tc>
          <w:tcPr>
            <w:tcW w:w="1418" w:type="dxa"/>
            <w:tcBorders>
              <w:top w:val="single" w:sz="4" w:space="0" w:color="auto"/>
              <w:left w:val="single" w:sz="4" w:space="0" w:color="auto"/>
              <w:bottom w:val="single" w:sz="4" w:space="0" w:color="auto"/>
              <w:right w:val="single" w:sz="4" w:space="0" w:color="auto"/>
            </w:tcBorders>
          </w:tcPr>
          <w:p w:rsidR="0077250D" w:rsidRPr="00C97717" w:rsidRDefault="0077250D" w:rsidP="00DD7E5F">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1</w:t>
            </w:r>
            <w:r w:rsidR="00FD35E3">
              <w:rPr>
                <w:rFonts w:ascii="Times New Roman" w:hAnsi="Times New Roman" w:cs="Times New Roman"/>
                <w:b/>
                <w:i/>
                <w:sz w:val="24"/>
                <w:szCs w:val="24"/>
              </w:rPr>
              <w:t>5</w:t>
            </w:r>
            <w:r w:rsidRPr="00C97717">
              <w:rPr>
                <w:rFonts w:ascii="Times New Roman" w:hAnsi="Times New Roman" w:cs="Times New Roman"/>
                <w:b/>
                <w:i/>
                <w:sz w:val="24"/>
                <w:szCs w:val="24"/>
              </w:rPr>
              <w:t>0</w:t>
            </w:r>
            <w:r w:rsidR="00DD7E5F">
              <w:rPr>
                <w:rFonts w:ascii="Times New Roman" w:hAnsi="Times New Roman" w:cs="Times New Roman"/>
                <w:b/>
                <w:i/>
                <w:sz w:val="24"/>
                <w:szCs w:val="24"/>
              </w:rPr>
              <w:t>00</w:t>
            </w:r>
            <w:r w:rsidRPr="00C97717">
              <w:rPr>
                <w:rFonts w:ascii="Times New Roman" w:hAnsi="Times New Roman" w:cs="Times New Roman"/>
                <w:b/>
                <w:i/>
                <w:sz w:val="24"/>
                <w:szCs w:val="24"/>
              </w:rPr>
              <w:t>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Поступление нефинансовых активов, всего</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Увеличение стоимости основных средств</w:t>
            </w:r>
          </w:p>
        </w:tc>
        <w:tc>
          <w:tcPr>
            <w:tcW w:w="992"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310</w:t>
            </w:r>
          </w:p>
        </w:tc>
        <w:tc>
          <w:tcPr>
            <w:tcW w:w="1417"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1000000,00</w:t>
            </w:r>
          </w:p>
        </w:tc>
        <w:tc>
          <w:tcPr>
            <w:tcW w:w="1418" w:type="dxa"/>
            <w:tcBorders>
              <w:top w:val="single" w:sz="4" w:space="0" w:color="auto"/>
              <w:left w:val="single" w:sz="4" w:space="0" w:color="auto"/>
              <w:bottom w:val="single" w:sz="4" w:space="0" w:color="auto"/>
              <w:right w:val="single" w:sz="4" w:space="0" w:color="auto"/>
            </w:tcBorders>
          </w:tcPr>
          <w:p w:rsidR="0077250D" w:rsidRPr="00C97717" w:rsidRDefault="0077250D" w:rsidP="00A9104D">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1000000,00</w:t>
            </w: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нематериальных активов</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320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77250D"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непроизводственных активов</w:t>
            </w:r>
          </w:p>
        </w:tc>
        <w:tc>
          <w:tcPr>
            <w:tcW w:w="992"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330</w:t>
            </w:r>
          </w:p>
        </w:tc>
        <w:tc>
          <w:tcPr>
            <w:tcW w:w="1417"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77250D" w:rsidRPr="00B42552" w:rsidRDefault="0077250D" w:rsidP="00A9104D">
            <w:pPr>
              <w:pStyle w:val="ConsPlusNormal"/>
              <w:jc w:val="center"/>
              <w:rPr>
                <w:rFonts w:ascii="Times New Roman" w:hAnsi="Times New Roman" w:cs="Times New Roman"/>
                <w:sz w:val="24"/>
                <w:szCs w:val="24"/>
              </w:rPr>
            </w:pPr>
          </w:p>
        </w:tc>
      </w:tr>
      <w:tr w:rsidR="00FD35E3"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C97717" w:rsidRDefault="00FD35E3" w:rsidP="00A9104D">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Увеличение стоимости материальных запасов</w:t>
            </w:r>
          </w:p>
        </w:tc>
        <w:tc>
          <w:tcPr>
            <w:tcW w:w="992" w:type="dxa"/>
            <w:tcBorders>
              <w:top w:val="single" w:sz="4" w:space="0" w:color="auto"/>
              <w:left w:val="single" w:sz="4" w:space="0" w:color="auto"/>
              <w:bottom w:val="single" w:sz="4" w:space="0" w:color="auto"/>
              <w:right w:val="single" w:sz="4" w:space="0" w:color="auto"/>
            </w:tcBorders>
          </w:tcPr>
          <w:p w:rsidR="00FD35E3" w:rsidRPr="00C97717" w:rsidRDefault="00FD35E3" w:rsidP="00A9104D">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340</w:t>
            </w:r>
          </w:p>
        </w:tc>
        <w:tc>
          <w:tcPr>
            <w:tcW w:w="1417" w:type="dxa"/>
            <w:tcBorders>
              <w:top w:val="single" w:sz="4" w:space="0" w:color="auto"/>
              <w:left w:val="single" w:sz="4" w:space="0" w:color="auto"/>
              <w:bottom w:val="single" w:sz="4" w:space="0" w:color="auto"/>
              <w:right w:val="single" w:sz="4" w:space="0" w:color="auto"/>
            </w:tcBorders>
          </w:tcPr>
          <w:p w:rsidR="00FD35E3" w:rsidRPr="00C97717" w:rsidRDefault="00FD35E3" w:rsidP="00DD7E5F">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14913705,01</w:t>
            </w:r>
          </w:p>
        </w:tc>
        <w:tc>
          <w:tcPr>
            <w:tcW w:w="1418"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14913705,01</w:t>
            </w: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r>
      <w:tr w:rsidR="00FD35E3"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Поступление финансовых активов, всего</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r>
      <w:tr w:rsidR="00FD35E3"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r>
      <w:tr w:rsidR="00FD35E3"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ценных бумаг, кроме акций и иных форм участия в капитале</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520</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r>
      <w:tr w:rsidR="00FD35E3"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акций и иных форм участия в капитале</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530</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r>
      <w:tr w:rsidR="00FD35E3"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Справочно:</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r>
      <w:tr w:rsidR="00FD35E3" w:rsidRPr="00B42552" w:rsidTr="00A9104D">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rPr>
                <w:rFonts w:ascii="Times New Roman" w:hAnsi="Times New Roman" w:cs="Times New Roman"/>
                <w:sz w:val="24"/>
                <w:szCs w:val="24"/>
              </w:rPr>
            </w:pPr>
            <w:r w:rsidRPr="00B42552">
              <w:rPr>
                <w:rFonts w:ascii="Times New Roman" w:hAnsi="Times New Roman" w:cs="Times New Roman"/>
                <w:sz w:val="24"/>
                <w:szCs w:val="24"/>
              </w:rPr>
              <w:t>Объем публичных обязательств, всего</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9104D">
            <w:pPr>
              <w:pStyle w:val="ConsPlusNormal"/>
              <w:jc w:val="center"/>
              <w:rPr>
                <w:rFonts w:ascii="Times New Roman" w:hAnsi="Times New Roman" w:cs="Times New Roman"/>
                <w:sz w:val="24"/>
                <w:szCs w:val="24"/>
              </w:rPr>
            </w:pPr>
          </w:p>
        </w:tc>
      </w:tr>
    </w:tbl>
    <w:p w:rsidR="00AE26E7" w:rsidRDefault="00AE26E7" w:rsidP="001736C4">
      <w:pPr>
        <w:tabs>
          <w:tab w:val="left" w:pos="7875"/>
        </w:tabs>
        <w:suppressAutoHyphens w:val="0"/>
        <w:spacing w:after="0"/>
        <w:jc w:val="center"/>
        <w:rPr>
          <w:rFonts w:ascii="Arial" w:eastAsiaTheme="minorEastAsia" w:hAnsi="Arial" w:cs="Arial"/>
          <w:kern w:val="0"/>
          <w:sz w:val="20"/>
          <w:szCs w:val="20"/>
          <w:lang w:eastAsia="ru-RU"/>
        </w:rPr>
      </w:pPr>
      <w:r>
        <w:rPr>
          <w:rFonts w:ascii="Arial" w:eastAsiaTheme="minorEastAsia" w:hAnsi="Arial" w:cs="Arial"/>
          <w:kern w:val="0"/>
          <w:sz w:val="20"/>
          <w:szCs w:val="20"/>
          <w:lang w:eastAsia="ru-RU"/>
        </w:rPr>
        <w:br w:type="page"/>
      </w:r>
    </w:p>
    <w:p w:rsidR="001736C4" w:rsidRPr="00743D6C" w:rsidRDefault="001736C4" w:rsidP="001736C4">
      <w:pPr>
        <w:tabs>
          <w:tab w:val="left" w:pos="7875"/>
        </w:tabs>
        <w:suppressAutoHyphens w:val="0"/>
        <w:spacing w:after="0"/>
        <w:jc w:val="center"/>
        <w:rPr>
          <w:rFonts w:ascii="Times New Roman" w:hAnsi="Times New Roman" w:cs="Times New Roman"/>
          <w:sz w:val="28"/>
          <w:szCs w:val="28"/>
        </w:rPr>
      </w:pPr>
      <w:r w:rsidRPr="00743D6C">
        <w:rPr>
          <w:rFonts w:ascii="Times New Roman" w:hAnsi="Times New Roman" w:cs="Times New Roman"/>
          <w:sz w:val="28"/>
          <w:szCs w:val="28"/>
        </w:rPr>
        <w:lastRenderedPageBreak/>
        <w:t>Плановые показатели по поступлениям и расходам</w:t>
      </w:r>
    </w:p>
    <w:p w:rsidR="001736C4" w:rsidRPr="0091611F" w:rsidRDefault="001736C4" w:rsidP="001736C4">
      <w:pPr>
        <w:pStyle w:val="ConsPlusNormal"/>
        <w:jc w:val="center"/>
        <w:rPr>
          <w:rFonts w:ascii="Times New Roman" w:hAnsi="Times New Roman" w:cs="Times New Roman"/>
          <w:sz w:val="28"/>
          <w:szCs w:val="28"/>
        </w:rPr>
      </w:pPr>
      <w:r w:rsidRPr="00743D6C">
        <w:rPr>
          <w:rFonts w:ascii="Times New Roman" w:hAnsi="Times New Roman" w:cs="Times New Roman"/>
          <w:sz w:val="28"/>
          <w:szCs w:val="28"/>
        </w:rPr>
        <w:t>(выплатам) учреждения</w:t>
      </w:r>
      <w:r w:rsidRPr="0091611F">
        <w:rPr>
          <w:rFonts w:ascii="Times New Roman" w:hAnsi="Times New Roman" w:cs="Times New Roman"/>
          <w:sz w:val="28"/>
          <w:szCs w:val="28"/>
        </w:rPr>
        <w:t xml:space="preserve"> </w:t>
      </w:r>
      <w:r>
        <w:rPr>
          <w:rFonts w:ascii="Times New Roman" w:hAnsi="Times New Roman" w:cs="Times New Roman"/>
          <w:sz w:val="28"/>
          <w:szCs w:val="28"/>
        </w:rPr>
        <w:t>(благотворительные поступления)</w:t>
      </w:r>
    </w:p>
    <w:p w:rsidR="001736C4" w:rsidRDefault="001736C4" w:rsidP="001736C4">
      <w:pPr>
        <w:pStyle w:val="ConsPlusNormal"/>
        <w:jc w:val="both"/>
      </w:pPr>
    </w:p>
    <w:tbl>
      <w:tblPr>
        <w:tblW w:w="15308" w:type="dxa"/>
        <w:tblCellSpacing w:w="5" w:type="nil"/>
        <w:tblInd w:w="75" w:type="dxa"/>
        <w:tblLayout w:type="fixed"/>
        <w:tblCellMar>
          <w:left w:w="75" w:type="dxa"/>
          <w:right w:w="75" w:type="dxa"/>
        </w:tblCellMar>
        <w:tblLook w:val="0000" w:firstRow="0" w:lastRow="0" w:firstColumn="0" w:lastColumn="0" w:noHBand="0" w:noVBand="0"/>
      </w:tblPr>
      <w:tblGrid>
        <w:gridCol w:w="3828"/>
        <w:gridCol w:w="992"/>
        <w:gridCol w:w="1417"/>
        <w:gridCol w:w="1418"/>
        <w:gridCol w:w="1218"/>
        <w:gridCol w:w="825"/>
        <w:gridCol w:w="1155"/>
        <w:gridCol w:w="1320"/>
        <w:gridCol w:w="825"/>
        <w:gridCol w:w="1155"/>
        <w:gridCol w:w="1155"/>
      </w:tblGrid>
      <w:tr w:rsidR="001736C4" w:rsidRPr="00B42552" w:rsidTr="001736C4">
        <w:trPr>
          <w:tblCellSpacing w:w="5" w:type="nil"/>
        </w:trPr>
        <w:tc>
          <w:tcPr>
            <w:tcW w:w="3828" w:type="dxa"/>
            <w:vMerge w:val="restart"/>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Pr>
                <w:rFonts w:ascii="Times New Roman" w:hAnsi="Times New Roman" w:cs="Times New Roman"/>
                <w:sz w:val="24"/>
                <w:szCs w:val="24"/>
              </w:rPr>
              <w:t>КОСГУ</w:t>
            </w:r>
          </w:p>
        </w:tc>
        <w:tc>
          <w:tcPr>
            <w:tcW w:w="4053" w:type="dxa"/>
            <w:gridSpan w:val="3"/>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Текущий финансовый год</w:t>
            </w:r>
          </w:p>
        </w:tc>
        <w:tc>
          <w:tcPr>
            <w:tcW w:w="3300" w:type="dxa"/>
            <w:gridSpan w:val="3"/>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Первый год планового периода</w:t>
            </w:r>
          </w:p>
        </w:tc>
        <w:tc>
          <w:tcPr>
            <w:tcW w:w="3135" w:type="dxa"/>
            <w:gridSpan w:val="3"/>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Второй год планового периода</w:t>
            </w:r>
          </w:p>
        </w:tc>
      </w:tr>
      <w:tr w:rsidR="001736C4" w:rsidRPr="00B42552" w:rsidTr="001736C4">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both"/>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2636" w:type="dxa"/>
            <w:gridSpan w:val="2"/>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825" w:type="dxa"/>
            <w:vMerge w:val="restart"/>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2475" w:type="dxa"/>
            <w:gridSpan w:val="2"/>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p>
        </w:tc>
        <w:tc>
          <w:tcPr>
            <w:tcW w:w="2310" w:type="dxa"/>
            <w:gridSpan w:val="2"/>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r>
      <w:tr w:rsidR="001736C4" w:rsidRPr="00B42552" w:rsidTr="001736C4">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c>
          <w:tcPr>
            <w:tcW w:w="825" w:type="dxa"/>
            <w:vMerge/>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Планируемый остаток средств на начало планируемого года</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Pr>
                <w:rFonts w:ascii="Times New Roman" w:hAnsi="Times New Roman" w:cs="Times New Roman"/>
                <w:sz w:val="24"/>
                <w:szCs w:val="24"/>
              </w:rPr>
              <w:t>4564514,88</w:t>
            </w: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Pr>
                <w:rFonts w:ascii="Times New Roman" w:hAnsi="Times New Roman" w:cs="Times New Roman"/>
                <w:sz w:val="24"/>
                <w:szCs w:val="24"/>
              </w:rPr>
              <w:t>4564514,88</w:t>
            </w: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1101C8" w:rsidRDefault="001736C4" w:rsidP="001736C4">
            <w:pPr>
              <w:pStyle w:val="ConsPlusNormal"/>
              <w:rPr>
                <w:rFonts w:ascii="Times New Roman" w:hAnsi="Times New Roman" w:cs="Times New Roman"/>
                <w:b/>
                <w:sz w:val="24"/>
                <w:szCs w:val="24"/>
              </w:rPr>
            </w:pPr>
            <w:r w:rsidRPr="001101C8">
              <w:rPr>
                <w:rFonts w:ascii="Times New Roman" w:hAnsi="Times New Roman" w:cs="Times New Roman"/>
                <w:b/>
                <w:sz w:val="24"/>
                <w:szCs w:val="24"/>
              </w:rPr>
              <w:t>Поступления, всего:</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jc w:val="center"/>
              <w:rPr>
                <w:rFonts w:ascii="Times New Roman" w:hAnsi="Times New Roman" w:cs="Times New Roman"/>
                <w:b/>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Субсидии на выполнение государственного задания</w:t>
            </w:r>
          </w:p>
        </w:tc>
        <w:tc>
          <w:tcPr>
            <w:tcW w:w="992" w:type="dxa"/>
            <w:tcBorders>
              <w:top w:val="single" w:sz="4" w:space="0" w:color="auto"/>
              <w:left w:val="single" w:sz="4" w:space="0" w:color="auto"/>
              <w:bottom w:val="single" w:sz="4" w:space="0" w:color="auto"/>
              <w:right w:val="single" w:sz="4" w:space="0" w:color="auto"/>
            </w:tcBorders>
          </w:tcPr>
          <w:p w:rsidR="001736C4" w:rsidRPr="00A9104D"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Целевые субсидии</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Бюджетные инвестиции</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Поступления от оказания государственным учреждением услуг (выполнения работ) предоставление которых для физических и юридических лиц осуществляется на платной основе, всего</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1101C8" w:rsidRDefault="001736C4" w:rsidP="001736C4">
            <w:pPr>
              <w:pStyle w:val="ConsPlusNormal"/>
              <w:rPr>
                <w:rFonts w:ascii="Times New Roman" w:hAnsi="Times New Roman" w:cs="Times New Roman"/>
                <w:sz w:val="24"/>
                <w:szCs w:val="24"/>
              </w:rPr>
            </w:pPr>
            <w:r w:rsidRPr="001101C8">
              <w:rPr>
                <w:rFonts w:ascii="Times New Roman" w:hAnsi="Times New Roman" w:cs="Times New Roman"/>
                <w:sz w:val="24"/>
                <w:szCs w:val="24"/>
              </w:rPr>
              <w:t>75 % пенсий</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1101C8" w:rsidRDefault="001736C4" w:rsidP="001736C4">
            <w:pPr>
              <w:pStyle w:val="ConsPlusNormal"/>
              <w:rPr>
                <w:rFonts w:ascii="Times New Roman" w:hAnsi="Times New Roman" w:cs="Times New Roman"/>
                <w:sz w:val="24"/>
                <w:szCs w:val="24"/>
              </w:rPr>
            </w:pPr>
            <w:r w:rsidRPr="001101C8">
              <w:rPr>
                <w:rFonts w:ascii="Times New Roman" w:hAnsi="Times New Roman" w:cs="Times New Roman"/>
                <w:sz w:val="24"/>
                <w:szCs w:val="24"/>
              </w:rPr>
              <w:t xml:space="preserve">100% за предоставление платных </w:t>
            </w:r>
            <w:r w:rsidRPr="001101C8">
              <w:rPr>
                <w:rFonts w:ascii="Times New Roman" w:hAnsi="Times New Roman" w:cs="Times New Roman"/>
                <w:sz w:val="24"/>
                <w:szCs w:val="24"/>
              </w:rPr>
              <w:lastRenderedPageBreak/>
              <w:t>услуг</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lastRenderedPageBreak/>
              <w:t>Поступления от иной приносящей доход деятельности, всего:</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Поступления от реализации ценных бумаг</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Планируемый остаток средств на конец планируемого года</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1101C8" w:rsidRDefault="001736C4" w:rsidP="001736C4">
            <w:pPr>
              <w:pStyle w:val="ConsPlusNormal"/>
              <w:rPr>
                <w:rFonts w:ascii="Times New Roman" w:hAnsi="Times New Roman" w:cs="Times New Roman"/>
                <w:b/>
                <w:sz w:val="24"/>
                <w:szCs w:val="24"/>
              </w:rPr>
            </w:pPr>
            <w:r w:rsidRPr="001101C8">
              <w:rPr>
                <w:rFonts w:ascii="Times New Roman" w:hAnsi="Times New Roman" w:cs="Times New Roman"/>
                <w:b/>
                <w:sz w:val="24"/>
                <w:szCs w:val="24"/>
              </w:rPr>
              <w:t>Расходы (выплаты), всего:</w:t>
            </w:r>
          </w:p>
        </w:tc>
        <w:tc>
          <w:tcPr>
            <w:tcW w:w="992" w:type="dxa"/>
            <w:tcBorders>
              <w:top w:val="single" w:sz="4" w:space="0" w:color="auto"/>
              <w:left w:val="single" w:sz="4" w:space="0" w:color="auto"/>
              <w:bottom w:val="single" w:sz="4" w:space="0" w:color="auto"/>
              <w:right w:val="single" w:sz="4" w:space="0" w:color="auto"/>
            </w:tcBorders>
          </w:tcPr>
          <w:p w:rsidR="001736C4" w:rsidRPr="001101C8" w:rsidRDefault="001736C4" w:rsidP="001736C4">
            <w:pPr>
              <w:pStyle w:val="ConsPlusNormal"/>
              <w:jc w:val="center"/>
              <w:rPr>
                <w:rFonts w:ascii="Times New Roman" w:hAnsi="Times New Roman" w:cs="Times New Roman"/>
                <w:b/>
                <w:sz w:val="24"/>
                <w:szCs w:val="24"/>
              </w:rPr>
            </w:pPr>
            <w:r w:rsidRPr="001101C8">
              <w:rPr>
                <w:rFonts w:ascii="Times New Roman" w:hAnsi="Times New Roman" w:cs="Times New Roman"/>
                <w:b/>
                <w:sz w:val="24"/>
                <w:szCs w:val="24"/>
              </w:rPr>
              <w:t>900</w:t>
            </w:r>
          </w:p>
        </w:tc>
        <w:tc>
          <w:tcPr>
            <w:tcW w:w="1417" w:type="dxa"/>
            <w:tcBorders>
              <w:top w:val="single" w:sz="4" w:space="0" w:color="auto"/>
              <w:left w:val="single" w:sz="4" w:space="0" w:color="auto"/>
              <w:bottom w:val="single" w:sz="4" w:space="0" w:color="auto"/>
              <w:right w:val="single" w:sz="4" w:space="0" w:color="auto"/>
            </w:tcBorders>
          </w:tcPr>
          <w:p w:rsidR="001736C4" w:rsidRPr="001101C8" w:rsidRDefault="001736C4" w:rsidP="00FD35E3">
            <w:pPr>
              <w:pStyle w:val="ConsPlusNormal"/>
              <w:jc w:val="center"/>
              <w:rPr>
                <w:rFonts w:ascii="Times New Roman" w:hAnsi="Times New Roman" w:cs="Times New Roman"/>
                <w:b/>
                <w:sz w:val="24"/>
                <w:szCs w:val="24"/>
              </w:rPr>
            </w:pPr>
            <w:r>
              <w:rPr>
                <w:rFonts w:ascii="Times New Roman" w:hAnsi="Times New Roman" w:cs="Times New Roman"/>
                <w:b/>
                <w:sz w:val="24"/>
                <w:szCs w:val="24"/>
              </w:rPr>
              <w:t>4564514,</w:t>
            </w:r>
            <w:r w:rsidR="00FD35E3">
              <w:rPr>
                <w:rFonts w:ascii="Times New Roman" w:hAnsi="Times New Roman" w:cs="Times New Roman"/>
                <w:b/>
                <w:sz w:val="24"/>
                <w:szCs w:val="24"/>
              </w:rPr>
              <w:t>88</w:t>
            </w:r>
          </w:p>
        </w:tc>
        <w:tc>
          <w:tcPr>
            <w:tcW w:w="1418" w:type="dxa"/>
            <w:tcBorders>
              <w:top w:val="single" w:sz="4" w:space="0" w:color="auto"/>
              <w:left w:val="single" w:sz="4" w:space="0" w:color="auto"/>
              <w:bottom w:val="single" w:sz="4" w:space="0" w:color="auto"/>
              <w:right w:val="single" w:sz="4" w:space="0" w:color="auto"/>
            </w:tcBorders>
          </w:tcPr>
          <w:p w:rsidR="001736C4" w:rsidRPr="001101C8" w:rsidRDefault="001736C4" w:rsidP="00FD35E3">
            <w:pPr>
              <w:pStyle w:val="ConsPlusNormal"/>
              <w:jc w:val="center"/>
              <w:rPr>
                <w:rFonts w:ascii="Times New Roman" w:hAnsi="Times New Roman" w:cs="Times New Roman"/>
                <w:b/>
                <w:sz w:val="24"/>
                <w:szCs w:val="24"/>
              </w:rPr>
            </w:pPr>
            <w:r>
              <w:rPr>
                <w:rFonts w:ascii="Times New Roman" w:hAnsi="Times New Roman" w:cs="Times New Roman"/>
                <w:b/>
                <w:sz w:val="24"/>
                <w:szCs w:val="24"/>
              </w:rPr>
              <w:t>4564514,</w:t>
            </w:r>
            <w:r w:rsidR="00FD35E3">
              <w:rPr>
                <w:rFonts w:ascii="Times New Roman" w:hAnsi="Times New Roman" w:cs="Times New Roman"/>
                <w:b/>
                <w:sz w:val="24"/>
                <w:szCs w:val="24"/>
              </w:rPr>
              <w:t>88</w:t>
            </w:r>
          </w:p>
        </w:tc>
        <w:tc>
          <w:tcPr>
            <w:tcW w:w="1218" w:type="dxa"/>
            <w:tcBorders>
              <w:top w:val="single" w:sz="4" w:space="0" w:color="auto"/>
              <w:left w:val="single" w:sz="4" w:space="0" w:color="auto"/>
              <w:bottom w:val="single" w:sz="4" w:space="0" w:color="auto"/>
              <w:right w:val="single" w:sz="4" w:space="0" w:color="auto"/>
            </w:tcBorders>
          </w:tcPr>
          <w:p w:rsidR="001736C4" w:rsidRPr="001101C8" w:rsidRDefault="001736C4" w:rsidP="001736C4">
            <w:pPr>
              <w:pStyle w:val="ConsPlusNormal"/>
              <w:jc w:val="center"/>
              <w:rPr>
                <w:rFonts w:ascii="Times New Roman" w:hAnsi="Times New Roman" w:cs="Times New Roman"/>
                <w:b/>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1101C8" w:rsidRDefault="001736C4" w:rsidP="001736C4">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1101C8" w:rsidRDefault="001736C4" w:rsidP="001736C4">
            <w:pPr>
              <w:pStyle w:val="ConsPlusNormal"/>
              <w:jc w:val="center"/>
              <w:rPr>
                <w:rFonts w:ascii="Times New Roman" w:hAnsi="Times New Roman" w:cs="Times New Roman"/>
                <w:b/>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1101C8" w:rsidRDefault="001736C4" w:rsidP="001736C4">
            <w:pPr>
              <w:pStyle w:val="ConsPlusNormal"/>
              <w:jc w:val="center"/>
              <w:rPr>
                <w:rFonts w:ascii="Times New Roman" w:hAnsi="Times New Roman" w:cs="Times New Roman"/>
                <w:b/>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1101C8" w:rsidRDefault="001736C4" w:rsidP="001736C4">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1101C8" w:rsidRDefault="001736C4" w:rsidP="001736C4">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1101C8" w:rsidRDefault="001736C4" w:rsidP="001736C4">
            <w:pPr>
              <w:pStyle w:val="ConsPlusNormal"/>
              <w:jc w:val="center"/>
              <w:rPr>
                <w:rFonts w:ascii="Times New Roman" w:hAnsi="Times New Roman" w:cs="Times New Roman"/>
                <w:b/>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Оплата труда и начисления на выплаты по оплате труда, всего</w:t>
            </w:r>
          </w:p>
        </w:tc>
        <w:tc>
          <w:tcPr>
            <w:tcW w:w="992"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210</w:t>
            </w:r>
          </w:p>
        </w:tc>
        <w:tc>
          <w:tcPr>
            <w:tcW w:w="1417"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jc w:val="center"/>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jc w:val="center"/>
              <w:rPr>
                <w:rFonts w:ascii="Times New Roman" w:hAnsi="Times New Roman" w:cs="Times New Roman"/>
                <w:b/>
                <w:i/>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4820" w:type="dxa"/>
            <w:gridSpan w:val="2"/>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rHeight w:val="186"/>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Заработная плата</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211</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Прочие выплаты</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212</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Начисления на выплаты по оплате труда</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213</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rHeight w:val="344"/>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Оплата работ, услуг, всего</w:t>
            </w:r>
          </w:p>
        </w:tc>
        <w:tc>
          <w:tcPr>
            <w:tcW w:w="992"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220</w:t>
            </w:r>
          </w:p>
        </w:tc>
        <w:tc>
          <w:tcPr>
            <w:tcW w:w="1417" w:type="dxa"/>
            <w:tcBorders>
              <w:top w:val="single" w:sz="4" w:space="0" w:color="auto"/>
              <w:left w:val="single" w:sz="4" w:space="0" w:color="auto"/>
              <w:bottom w:val="single" w:sz="4" w:space="0" w:color="auto"/>
              <w:right w:val="single" w:sz="4" w:space="0" w:color="auto"/>
            </w:tcBorders>
          </w:tcPr>
          <w:p w:rsidR="001736C4" w:rsidRPr="00C97717" w:rsidRDefault="001736C4" w:rsidP="00FD35E3">
            <w:pPr>
              <w:jc w:val="center"/>
              <w:rPr>
                <w:rFonts w:ascii="Times New Roman" w:hAnsi="Times New Roman" w:cs="Times New Roman"/>
                <w:b/>
                <w:i/>
                <w:sz w:val="24"/>
                <w:szCs w:val="24"/>
              </w:rPr>
            </w:pPr>
            <w:r>
              <w:rPr>
                <w:rFonts w:ascii="Times New Roman" w:hAnsi="Times New Roman" w:cs="Times New Roman"/>
                <w:b/>
                <w:sz w:val="24"/>
                <w:szCs w:val="24"/>
              </w:rPr>
              <w:t>4564514,</w:t>
            </w:r>
            <w:r w:rsidR="00FD35E3">
              <w:rPr>
                <w:rFonts w:ascii="Times New Roman" w:hAnsi="Times New Roman" w:cs="Times New Roman"/>
                <w:b/>
                <w:sz w:val="24"/>
                <w:szCs w:val="24"/>
              </w:rPr>
              <w:t>88</w:t>
            </w:r>
          </w:p>
        </w:tc>
        <w:tc>
          <w:tcPr>
            <w:tcW w:w="1418" w:type="dxa"/>
            <w:tcBorders>
              <w:top w:val="single" w:sz="4" w:space="0" w:color="auto"/>
              <w:left w:val="single" w:sz="4" w:space="0" w:color="auto"/>
              <w:bottom w:val="single" w:sz="4" w:space="0" w:color="auto"/>
              <w:right w:val="single" w:sz="4" w:space="0" w:color="auto"/>
            </w:tcBorders>
          </w:tcPr>
          <w:p w:rsidR="001736C4" w:rsidRPr="00C97717" w:rsidRDefault="00FD35E3" w:rsidP="00FD35E3">
            <w:pPr>
              <w:jc w:val="center"/>
              <w:rPr>
                <w:rFonts w:ascii="Times New Roman" w:hAnsi="Times New Roman" w:cs="Times New Roman"/>
                <w:b/>
                <w:i/>
                <w:sz w:val="24"/>
                <w:szCs w:val="24"/>
              </w:rPr>
            </w:pPr>
            <w:r>
              <w:rPr>
                <w:rFonts w:ascii="Times New Roman" w:hAnsi="Times New Roman" w:cs="Times New Roman"/>
                <w:b/>
                <w:sz w:val="24"/>
                <w:szCs w:val="24"/>
              </w:rPr>
              <w:t>4564514,88</w:t>
            </w: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Услуги связи</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221</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Транспортные услуги</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222</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Коммунальные услуги</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223</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Арендная плата за пользование имуществом</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224</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Услуги по содержанию имущества</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225</w:t>
            </w:r>
          </w:p>
        </w:tc>
        <w:tc>
          <w:tcPr>
            <w:tcW w:w="1417" w:type="dxa"/>
            <w:tcBorders>
              <w:top w:val="single" w:sz="4" w:space="0" w:color="auto"/>
              <w:left w:val="single" w:sz="4" w:space="0" w:color="auto"/>
              <w:bottom w:val="single" w:sz="4" w:space="0" w:color="auto"/>
              <w:right w:val="single" w:sz="4" w:space="0" w:color="auto"/>
            </w:tcBorders>
          </w:tcPr>
          <w:p w:rsidR="001736C4" w:rsidRPr="001736C4" w:rsidRDefault="00FD35E3" w:rsidP="00FD35E3">
            <w:pPr>
              <w:pStyle w:val="ConsPlusNormal"/>
              <w:jc w:val="center"/>
              <w:rPr>
                <w:rFonts w:ascii="Times New Roman" w:hAnsi="Times New Roman" w:cs="Times New Roman"/>
                <w:sz w:val="24"/>
                <w:szCs w:val="24"/>
              </w:rPr>
            </w:pPr>
            <w:r>
              <w:rPr>
                <w:rFonts w:ascii="Times New Roman" w:hAnsi="Times New Roman" w:cs="Times New Roman"/>
                <w:sz w:val="24"/>
                <w:szCs w:val="24"/>
              </w:rPr>
              <w:t>4564514,88</w:t>
            </w:r>
          </w:p>
        </w:tc>
        <w:tc>
          <w:tcPr>
            <w:tcW w:w="1418" w:type="dxa"/>
            <w:tcBorders>
              <w:top w:val="single" w:sz="4" w:space="0" w:color="auto"/>
              <w:left w:val="single" w:sz="4" w:space="0" w:color="auto"/>
              <w:bottom w:val="single" w:sz="4" w:space="0" w:color="auto"/>
              <w:right w:val="single" w:sz="4" w:space="0" w:color="auto"/>
            </w:tcBorders>
          </w:tcPr>
          <w:p w:rsidR="001736C4" w:rsidRPr="001736C4" w:rsidRDefault="00FD35E3" w:rsidP="00FD35E3">
            <w:pPr>
              <w:pStyle w:val="ConsPlusNormal"/>
              <w:jc w:val="center"/>
              <w:rPr>
                <w:rFonts w:ascii="Times New Roman" w:hAnsi="Times New Roman" w:cs="Times New Roman"/>
                <w:sz w:val="24"/>
                <w:szCs w:val="24"/>
              </w:rPr>
            </w:pPr>
            <w:r>
              <w:rPr>
                <w:rFonts w:ascii="Times New Roman" w:hAnsi="Times New Roman" w:cs="Times New Roman"/>
                <w:sz w:val="24"/>
                <w:szCs w:val="24"/>
              </w:rPr>
              <w:t>4564514,88</w:t>
            </w: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Прочие работы, услуги</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226</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Безвозмездные перечисления организациям, всего</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240</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Безвозмездные перечисления государственным и муниципальным организациям</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241</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Социальное обеспечение, всего</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260</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 xml:space="preserve">Пособия по социальной помощи </w:t>
            </w:r>
            <w:r w:rsidRPr="00B42552">
              <w:rPr>
                <w:rFonts w:ascii="Times New Roman" w:hAnsi="Times New Roman" w:cs="Times New Roman"/>
                <w:sz w:val="24"/>
                <w:szCs w:val="24"/>
              </w:rPr>
              <w:lastRenderedPageBreak/>
              <w:t>населению</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lastRenderedPageBreak/>
              <w:t>262</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lastRenderedPageBreak/>
              <w:t>Пенсии, пособия, выплачиваемые организациями сектора государственного управления</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263</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Прочие расходы</w:t>
            </w:r>
          </w:p>
        </w:tc>
        <w:tc>
          <w:tcPr>
            <w:tcW w:w="992"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290</w:t>
            </w:r>
          </w:p>
        </w:tc>
        <w:tc>
          <w:tcPr>
            <w:tcW w:w="1417"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jc w:val="center"/>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jc w:val="center"/>
              <w:rPr>
                <w:rFonts w:ascii="Times New Roman" w:hAnsi="Times New Roman" w:cs="Times New Roman"/>
                <w:b/>
                <w:i/>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Поступление нефинансовых активов, всего</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Увеличение стоимости основных средств</w:t>
            </w:r>
          </w:p>
        </w:tc>
        <w:tc>
          <w:tcPr>
            <w:tcW w:w="992"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310</w:t>
            </w:r>
          </w:p>
        </w:tc>
        <w:tc>
          <w:tcPr>
            <w:tcW w:w="1417"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jc w:val="center"/>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jc w:val="center"/>
              <w:rPr>
                <w:rFonts w:ascii="Times New Roman" w:hAnsi="Times New Roman" w:cs="Times New Roman"/>
                <w:b/>
                <w:i/>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нематериальных активов</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320</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непроизводственных активов</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330</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Увеличение стоимости материальных запасов</w:t>
            </w:r>
          </w:p>
        </w:tc>
        <w:tc>
          <w:tcPr>
            <w:tcW w:w="992"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340</w:t>
            </w:r>
          </w:p>
        </w:tc>
        <w:tc>
          <w:tcPr>
            <w:tcW w:w="1417"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jc w:val="center"/>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C97717" w:rsidRDefault="001736C4" w:rsidP="001736C4">
            <w:pPr>
              <w:pStyle w:val="ConsPlusNormal"/>
              <w:jc w:val="center"/>
              <w:rPr>
                <w:rFonts w:ascii="Times New Roman" w:hAnsi="Times New Roman" w:cs="Times New Roman"/>
                <w:b/>
                <w:i/>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Поступление финансовых активов, всего</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ценных бумаг, кроме акций и иных форм участия в капитале</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520</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акций и иных форм участия в капитале</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530</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Справочно:</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r w:rsidR="001736C4" w:rsidRPr="00B42552" w:rsidTr="001736C4">
        <w:trPr>
          <w:tblCellSpacing w:w="5" w:type="nil"/>
        </w:trPr>
        <w:tc>
          <w:tcPr>
            <w:tcW w:w="382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rPr>
                <w:rFonts w:ascii="Times New Roman" w:hAnsi="Times New Roman" w:cs="Times New Roman"/>
                <w:sz w:val="24"/>
                <w:szCs w:val="24"/>
              </w:rPr>
            </w:pPr>
            <w:r w:rsidRPr="00B42552">
              <w:rPr>
                <w:rFonts w:ascii="Times New Roman" w:hAnsi="Times New Roman" w:cs="Times New Roman"/>
                <w:sz w:val="24"/>
                <w:szCs w:val="24"/>
              </w:rPr>
              <w:t>Объем публичных обязательств, всего</w:t>
            </w:r>
          </w:p>
        </w:tc>
        <w:tc>
          <w:tcPr>
            <w:tcW w:w="992"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736C4" w:rsidRPr="00B42552" w:rsidRDefault="001736C4" w:rsidP="001736C4">
            <w:pPr>
              <w:pStyle w:val="ConsPlusNormal"/>
              <w:jc w:val="center"/>
              <w:rPr>
                <w:rFonts w:ascii="Times New Roman" w:hAnsi="Times New Roman" w:cs="Times New Roman"/>
                <w:sz w:val="24"/>
                <w:szCs w:val="24"/>
              </w:rPr>
            </w:pPr>
          </w:p>
        </w:tc>
      </w:tr>
    </w:tbl>
    <w:p w:rsidR="00AE26E7" w:rsidRDefault="00AE26E7" w:rsidP="00FD35E3">
      <w:pPr>
        <w:tabs>
          <w:tab w:val="left" w:pos="7875"/>
        </w:tabs>
        <w:suppressAutoHyphens w:val="0"/>
        <w:spacing w:after="0"/>
        <w:jc w:val="center"/>
        <w:rPr>
          <w:rFonts w:ascii="Arial" w:eastAsiaTheme="minorEastAsia" w:hAnsi="Arial" w:cs="Arial"/>
          <w:kern w:val="0"/>
          <w:sz w:val="20"/>
          <w:szCs w:val="20"/>
          <w:lang w:eastAsia="ru-RU"/>
        </w:rPr>
      </w:pPr>
      <w:r>
        <w:rPr>
          <w:rFonts w:ascii="Arial" w:eastAsiaTheme="minorEastAsia" w:hAnsi="Arial" w:cs="Arial"/>
          <w:kern w:val="0"/>
          <w:sz w:val="20"/>
          <w:szCs w:val="20"/>
          <w:lang w:eastAsia="ru-RU"/>
        </w:rPr>
        <w:br w:type="page"/>
      </w:r>
    </w:p>
    <w:p w:rsidR="00965B29" w:rsidRDefault="00965B29" w:rsidP="00FD35E3">
      <w:pPr>
        <w:tabs>
          <w:tab w:val="left" w:pos="7875"/>
        </w:tabs>
        <w:suppressAutoHyphens w:val="0"/>
        <w:spacing w:after="0"/>
        <w:jc w:val="center"/>
        <w:rPr>
          <w:rFonts w:ascii="Times New Roman" w:hAnsi="Times New Roman" w:cs="Times New Roman"/>
          <w:sz w:val="28"/>
          <w:szCs w:val="28"/>
        </w:rPr>
      </w:pPr>
    </w:p>
    <w:p w:rsidR="00FD35E3" w:rsidRPr="00743D6C" w:rsidRDefault="00FD35E3" w:rsidP="00FD35E3">
      <w:pPr>
        <w:tabs>
          <w:tab w:val="left" w:pos="7875"/>
        </w:tabs>
        <w:suppressAutoHyphens w:val="0"/>
        <w:spacing w:after="0"/>
        <w:jc w:val="center"/>
        <w:rPr>
          <w:rFonts w:ascii="Times New Roman" w:hAnsi="Times New Roman" w:cs="Times New Roman"/>
          <w:sz w:val="28"/>
          <w:szCs w:val="28"/>
        </w:rPr>
      </w:pPr>
      <w:r w:rsidRPr="00743D6C">
        <w:rPr>
          <w:rFonts w:ascii="Times New Roman" w:hAnsi="Times New Roman" w:cs="Times New Roman"/>
          <w:sz w:val="28"/>
          <w:szCs w:val="28"/>
        </w:rPr>
        <w:t>Плановые показатели по поступлениям и расходам</w:t>
      </w:r>
    </w:p>
    <w:p w:rsidR="00FD35E3" w:rsidRDefault="00FD35E3" w:rsidP="00FD35E3">
      <w:pPr>
        <w:pStyle w:val="ConsPlusNormal"/>
        <w:jc w:val="center"/>
        <w:rPr>
          <w:rFonts w:ascii="Times New Roman" w:hAnsi="Times New Roman" w:cs="Times New Roman"/>
          <w:sz w:val="28"/>
          <w:szCs w:val="28"/>
        </w:rPr>
      </w:pPr>
      <w:r w:rsidRPr="00743D6C">
        <w:rPr>
          <w:rFonts w:ascii="Times New Roman" w:hAnsi="Times New Roman" w:cs="Times New Roman"/>
          <w:sz w:val="28"/>
          <w:szCs w:val="28"/>
        </w:rPr>
        <w:t>(выплатам) учреждения</w:t>
      </w:r>
      <w:r w:rsidRPr="0091611F">
        <w:rPr>
          <w:rFonts w:ascii="Times New Roman" w:hAnsi="Times New Roman" w:cs="Times New Roman"/>
          <w:sz w:val="28"/>
          <w:szCs w:val="28"/>
        </w:rPr>
        <w:t xml:space="preserve"> </w:t>
      </w:r>
      <w:r>
        <w:rPr>
          <w:rFonts w:ascii="Times New Roman" w:hAnsi="Times New Roman" w:cs="Times New Roman"/>
          <w:sz w:val="28"/>
          <w:szCs w:val="28"/>
        </w:rPr>
        <w:t>(целев</w:t>
      </w:r>
      <w:r w:rsidR="00BA61C7">
        <w:rPr>
          <w:rFonts w:ascii="Times New Roman" w:hAnsi="Times New Roman" w:cs="Times New Roman"/>
          <w:sz w:val="28"/>
          <w:szCs w:val="28"/>
        </w:rPr>
        <w:t>ые</w:t>
      </w:r>
      <w:r>
        <w:rPr>
          <w:rFonts w:ascii="Times New Roman" w:hAnsi="Times New Roman" w:cs="Times New Roman"/>
          <w:sz w:val="28"/>
          <w:szCs w:val="28"/>
        </w:rPr>
        <w:t xml:space="preserve"> субсиди</w:t>
      </w:r>
      <w:r w:rsidR="00BA61C7">
        <w:rPr>
          <w:rFonts w:ascii="Times New Roman" w:hAnsi="Times New Roman" w:cs="Times New Roman"/>
          <w:sz w:val="28"/>
          <w:szCs w:val="28"/>
        </w:rPr>
        <w:t>и</w:t>
      </w:r>
      <w:r>
        <w:rPr>
          <w:rFonts w:ascii="Times New Roman" w:hAnsi="Times New Roman" w:cs="Times New Roman"/>
          <w:sz w:val="28"/>
          <w:szCs w:val="28"/>
        </w:rPr>
        <w:t>)</w:t>
      </w:r>
    </w:p>
    <w:p w:rsidR="00FD35E3" w:rsidRDefault="00FD35E3" w:rsidP="00FD35E3">
      <w:pPr>
        <w:pStyle w:val="ConsPlusNormal"/>
        <w:jc w:val="center"/>
        <w:rPr>
          <w:rFonts w:ascii="Times New Roman" w:hAnsi="Times New Roman" w:cs="Times New Roman"/>
          <w:sz w:val="28"/>
          <w:szCs w:val="28"/>
        </w:rPr>
      </w:pPr>
    </w:p>
    <w:p w:rsidR="00965B29" w:rsidRPr="0091611F" w:rsidRDefault="00965B29" w:rsidP="00FD35E3">
      <w:pPr>
        <w:pStyle w:val="ConsPlusNormal"/>
        <w:jc w:val="center"/>
        <w:rPr>
          <w:rFonts w:ascii="Times New Roman" w:hAnsi="Times New Roman" w:cs="Times New Roman"/>
          <w:sz w:val="28"/>
          <w:szCs w:val="28"/>
        </w:rPr>
      </w:pPr>
    </w:p>
    <w:tbl>
      <w:tblPr>
        <w:tblW w:w="15308" w:type="dxa"/>
        <w:tblCellSpacing w:w="5" w:type="nil"/>
        <w:tblInd w:w="75" w:type="dxa"/>
        <w:tblLayout w:type="fixed"/>
        <w:tblCellMar>
          <w:left w:w="75" w:type="dxa"/>
          <w:right w:w="75" w:type="dxa"/>
        </w:tblCellMar>
        <w:tblLook w:val="0000" w:firstRow="0" w:lastRow="0" w:firstColumn="0" w:lastColumn="0" w:noHBand="0" w:noVBand="0"/>
      </w:tblPr>
      <w:tblGrid>
        <w:gridCol w:w="3828"/>
        <w:gridCol w:w="992"/>
        <w:gridCol w:w="1417"/>
        <w:gridCol w:w="1418"/>
        <w:gridCol w:w="1218"/>
        <w:gridCol w:w="825"/>
        <w:gridCol w:w="1155"/>
        <w:gridCol w:w="1320"/>
        <w:gridCol w:w="825"/>
        <w:gridCol w:w="1155"/>
        <w:gridCol w:w="1155"/>
      </w:tblGrid>
      <w:tr w:rsidR="00FD35E3" w:rsidRPr="00B42552" w:rsidTr="00AE26E7">
        <w:trPr>
          <w:tblCellSpacing w:w="5" w:type="nil"/>
        </w:trPr>
        <w:tc>
          <w:tcPr>
            <w:tcW w:w="3828" w:type="dxa"/>
            <w:vMerge w:val="restart"/>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Pr>
                <w:rFonts w:ascii="Times New Roman" w:hAnsi="Times New Roman" w:cs="Times New Roman"/>
                <w:sz w:val="24"/>
                <w:szCs w:val="24"/>
              </w:rPr>
              <w:t>КОСГУ</w:t>
            </w:r>
          </w:p>
        </w:tc>
        <w:tc>
          <w:tcPr>
            <w:tcW w:w="4053" w:type="dxa"/>
            <w:gridSpan w:val="3"/>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Текущий финансовый год</w:t>
            </w:r>
          </w:p>
        </w:tc>
        <w:tc>
          <w:tcPr>
            <w:tcW w:w="3300" w:type="dxa"/>
            <w:gridSpan w:val="3"/>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Первый год планового периода</w:t>
            </w:r>
          </w:p>
        </w:tc>
        <w:tc>
          <w:tcPr>
            <w:tcW w:w="3135" w:type="dxa"/>
            <w:gridSpan w:val="3"/>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Второй год планового периода</w:t>
            </w:r>
          </w:p>
        </w:tc>
      </w:tr>
      <w:tr w:rsidR="00FD35E3" w:rsidRPr="00B42552" w:rsidTr="00AE26E7">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both"/>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2636" w:type="dxa"/>
            <w:gridSpan w:val="2"/>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825" w:type="dxa"/>
            <w:vMerge w:val="restart"/>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2475" w:type="dxa"/>
            <w:gridSpan w:val="2"/>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p>
        </w:tc>
        <w:tc>
          <w:tcPr>
            <w:tcW w:w="2310" w:type="dxa"/>
            <w:gridSpan w:val="2"/>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 том числе</w:t>
            </w:r>
          </w:p>
        </w:tc>
      </w:tr>
      <w:tr w:rsidR="00FD35E3" w:rsidRPr="00B42552" w:rsidTr="00AE26E7">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c>
          <w:tcPr>
            <w:tcW w:w="825" w:type="dxa"/>
            <w:vMerge/>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Всего</w:t>
            </w: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лицевым счетам, открытым учреждению</w:t>
            </w: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операции по счетам, открытым в кредитных организациях в иностранной валюте</w:t>
            </w: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Планируемый остаток средств на начало планируемого года</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BA61C7"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BA61C7" w:rsidRPr="001101C8" w:rsidRDefault="00BA61C7" w:rsidP="00AE26E7">
            <w:pPr>
              <w:pStyle w:val="ConsPlusNormal"/>
              <w:rPr>
                <w:rFonts w:ascii="Times New Roman" w:hAnsi="Times New Roman" w:cs="Times New Roman"/>
                <w:b/>
                <w:sz w:val="24"/>
                <w:szCs w:val="24"/>
              </w:rPr>
            </w:pPr>
            <w:r w:rsidRPr="001101C8">
              <w:rPr>
                <w:rFonts w:ascii="Times New Roman" w:hAnsi="Times New Roman" w:cs="Times New Roman"/>
                <w:b/>
                <w:sz w:val="24"/>
                <w:szCs w:val="24"/>
              </w:rPr>
              <w:t>Поступления, всего:</w:t>
            </w:r>
          </w:p>
        </w:tc>
        <w:tc>
          <w:tcPr>
            <w:tcW w:w="992" w:type="dxa"/>
            <w:tcBorders>
              <w:top w:val="single" w:sz="4" w:space="0" w:color="auto"/>
              <w:left w:val="single" w:sz="4" w:space="0" w:color="auto"/>
              <w:bottom w:val="single" w:sz="4" w:space="0" w:color="auto"/>
              <w:right w:val="single" w:sz="4" w:space="0" w:color="auto"/>
            </w:tcBorders>
          </w:tcPr>
          <w:p w:rsidR="00BA61C7" w:rsidRPr="00B42552" w:rsidRDefault="00BA61C7"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A61C7" w:rsidRPr="00BA61C7" w:rsidRDefault="00BA61C7" w:rsidP="00AE26E7">
            <w:pPr>
              <w:pStyle w:val="ConsPlusNormal"/>
              <w:jc w:val="center"/>
              <w:rPr>
                <w:rFonts w:ascii="Times New Roman" w:hAnsi="Times New Roman" w:cs="Times New Roman"/>
                <w:b/>
                <w:sz w:val="24"/>
                <w:szCs w:val="24"/>
              </w:rPr>
            </w:pPr>
            <w:r w:rsidRPr="00BA61C7">
              <w:rPr>
                <w:rFonts w:ascii="Times New Roman" w:hAnsi="Times New Roman" w:cs="Times New Roman"/>
                <w:b/>
                <w:sz w:val="24"/>
                <w:szCs w:val="24"/>
              </w:rPr>
              <w:t>54739025,91</w:t>
            </w:r>
          </w:p>
        </w:tc>
        <w:tc>
          <w:tcPr>
            <w:tcW w:w="1418" w:type="dxa"/>
            <w:tcBorders>
              <w:top w:val="single" w:sz="4" w:space="0" w:color="auto"/>
              <w:left w:val="single" w:sz="4" w:space="0" w:color="auto"/>
              <w:bottom w:val="single" w:sz="4" w:space="0" w:color="auto"/>
              <w:right w:val="single" w:sz="4" w:space="0" w:color="auto"/>
            </w:tcBorders>
          </w:tcPr>
          <w:p w:rsidR="00BA61C7" w:rsidRPr="00BA61C7" w:rsidRDefault="00BA61C7" w:rsidP="00AE26E7">
            <w:pPr>
              <w:pStyle w:val="ConsPlusNormal"/>
              <w:jc w:val="center"/>
              <w:rPr>
                <w:rFonts w:ascii="Times New Roman" w:hAnsi="Times New Roman" w:cs="Times New Roman"/>
                <w:b/>
                <w:sz w:val="24"/>
                <w:szCs w:val="24"/>
              </w:rPr>
            </w:pPr>
            <w:r w:rsidRPr="00BA61C7">
              <w:rPr>
                <w:rFonts w:ascii="Times New Roman" w:hAnsi="Times New Roman" w:cs="Times New Roman"/>
                <w:b/>
                <w:sz w:val="24"/>
                <w:szCs w:val="24"/>
              </w:rPr>
              <w:t>54739025,91</w:t>
            </w:r>
          </w:p>
        </w:tc>
        <w:tc>
          <w:tcPr>
            <w:tcW w:w="1218" w:type="dxa"/>
            <w:tcBorders>
              <w:top w:val="single" w:sz="4" w:space="0" w:color="auto"/>
              <w:left w:val="single" w:sz="4" w:space="0" w:color="auto"/>
              <w:bottom w:val="single" w:sz="4" w:space="0" w:color="auto"/>
              <w:right w:val="single" w:sz="4" w:space="0" w:color="auto"/>
            </w:tcBorders>
          </w:tcPr>
          <w:p w:rsidR="00BA61C7" w:rsidRPr="00B42552" w:rsidRDefault="00BA61C7"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BA61C7" w:rsidRPr="00B42552" w:rsidRDefault="00BA61C7"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BA61C7" w:rsidRPr="00B42552" w:rsidRDefault="00BA61C7"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BA61C7" w:rsidRPr="00B42552" w:rsidRDefault="00BA61C7"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BA61C7" w:rsidRPr="00B42552" w:rsidRDefault="00BA61C7"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BA61C7" w:rsidRPr="00B42552" w:rsidRDefault="00BA61C7"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BA61C7" w:rsidRPr="00B42552" w:rsidRDefault="00BA61C7"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p w:rsidR="0071630F" w:rsidRPr="00B42552" w:rsidRDefault="0071630F" w:rsidP="00AE26E7">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Субсидии на выполнение государственного задания</w:t>
            </w:r>
          </w:p>
        </w:tc>
        <w:tc>
          <w:tcPr>
            <w:tcW w:w="992" w:type="dxa"/>
            <w:tcBorders>
              <w:top w:val="single" w:sz="4" w:space="0" w:color="auto"/>
              <w:left w:val="single" w:sz="4" w:space="0" w:color="auto"/>
              <w:bottom w:val="single" w:sz="4" w:space="0" w:color="auto"/>
              <w:right w:val="single" w:sz="4" w:space="0" w:color="auto"/>
            </w:tcBorders>
          </w:tcPr>
          <w:p w:rsidR="00FD35E3" w:rsidRPr="00A9104D"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Целевые субсидии</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Pr>
                <w:rFonts w:ascii="Times New Roman" w:hAnsi="Times New Roman" w:cs="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Pr>
                <w:rFonts w:ascii="Times New Roman" w:hAnsi="Times New Roman" w:cs="Times New Roman"/>
                <w:sz w:val="24"/>
                <w:szCs w:val="24"/>
              </w:rPr>
              <w:t>54739025,91</w:t>
            </w: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BA61C7" w:rsidP="00AE26E7">
            <w:pPr>
              <w:pStyle w:val="ConsPlusNormal"/>
              <w:jc w:val="center"/>
              <w:rPr>
                <w:rFonts w:ascii="Times New Roman" w:hAnsi="Times New Roman" w:cs="Times New Roman"/>
                <w:sz w:val="24"/>
                <w:szCs w:val="24"/>
              </w:rPr>
            </w:pPr>
            <w:r>
              <w:rPr>
                <w:rFonts w:ascii="Times New Roman" w:hAnsi="Times New Roman" w:cs="Times New Roman"/>
                <w:sz w:val="24"/>
                <w:szCs w:val="24"/>
              </w:rPr>
              <w:t>54739025,91</w:t>
            </w: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Бюджетные инвестиции</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 xml:space="preserve">Поступления от оказания государственным учреждением услуг (выполнения работ) предоставление которых для физических и юридических лиц осуществляется на платной основе, </w:t>
            </w:r>
            <w:r w:rsidRPr="00B42552">
              <w:rPr>
                <w:rFonts w:ascii="Times New Roman" w:hAnsi="Times New Roman" w:cs="Times New Roman"/>
                <w:sz w:val="24"/>
                <w:szCs w:val="24"/>
              </w:rPr>
              <w:lastRenderedPageBreak/>
              <w:t>всего</w:t>
            </w:r>
          </w:p>
          <w:p w:rsidR="00965B29" w:rsidRPr="00B42552" w:rsidRDefault="00965B29" w:rsidP="00AE26E7">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lastRenderedPageBreak/>
              <w:t>в том числе:</w:t>
            </w:r>
          </w:p>
          <w:p w:rsidR="00965B29" w:rsidRPr="00B42552" w:rsidRDefault="00965B29" w:rsidP="00AE26E7">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1101C8" w:rsidRDefault="00FD35E3" w:rsidP="00AE26E7">
            <w:pPr>
              <w:pStyle w:val="ConsPlusNormal"/>
              <w:rPr>
                <w:rFonts w:ascii="Times New Roman" w:hAnsi="Times New Roman" w:cs="Times New Roman"/>
                <w:sz w:val="24"/>
                <w:szCs w:val="24"/>
              </w:rPr>
            </w:pPr>
            <w:r w:rsidRPr="001101C8">
              <w:rPr>
                <w:rFonts w:ascii="Times New Roman" w:hAnsi="Times New Roman" w:cs="Times New Roman"/>
                <w:sz w:val="24"/>
                <w:szCs w:val="24"/>
              </w:rPr>
              <w:t>75 % пенсий</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1101C8" w:rsidRDefault="00FD35E3" w:rsidP="00AE26E7">
            <w:pPr>
              <w:pStyle w:val="ConsPlusNormal"/>
              <w:rPr>
                <w:rFonts w:ascii="Times New Roman" w:hAnsi="Times New Roman" w:cs="Times New Roman"/>
                <w:sz w:val="24"/>
                <w:szCs w:val="24"/>
              </w:rPr>
            </w:pPr>
            <w:r w:rsidRPr="001101C8">
              <w:rPr>
                <w:rFonts w:ascii="Times New Roman" w:hAnsi="Times New Roman" w:cs="Times New Roman"/>
                <w:sz w:val="24"/>
                <w:szCs w:val="24"/>
              </w:rPr>
              <w:t>100% за предоставление платных услуг</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Поступления от иной приносящей доход деятельности, всего:</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Поступления от реализации ценных бумаг</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Планируемый остаток средств на конец планируемого года</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Default="00FD35E3" w:rsidP="00AE26E7">
            <w:pPr>
              <w:pStyle w:val="ConsPlusNormal"/>
              <w:rPr>
                <w:rFonts w:ascii="Times New Roman" w:hAnsi="Times New Roman" w:cs="Times New Roman"/>
                <w:b/>
                <w:sz w:val="24"/>
                <w:szCs w:val="24"/>
              </w:rPr>
            </w:pPr>
            <w:r w:rsidRPr="001101C8">
              <w:rPr>
                <w:rFonts w:ascii="Times New Roman" w:hAnsi="Times New Roman" w:cs="Times New Roman"/>
                <w:b/>
                <w:sz w:val="24"/>
                <w:szCs w:val="24"/>
              </w:rPr>
              <w:t>Расходы (выплаты), всего:</w:t>
            </w:r>
          </w:p>
          <w:p w:rsidR="00965B29" w:rsidRPr="001101C8" w:rsidRDefault="00965B29" w:rsidP="00AE26E7">
            <w:pPr>
              <w:pStyle w:val="ConsPlusNormal"/>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D35E3" w:rsidRPr="001101C8" w:rsidRDefault="00FD35E3" w:rsidP="00AE26E7">
            <w:pPr>
              <w:pStyle w:val="ConsPlusNormal"/>
              <w:jc w:val="center"/>
              <w:rPr>
                <w:rFonts w:ascii="Times New Roman" w:hAnsi="Times New Roman" w:cs="Times New Roman"/>
                <w:b/>
                <w:sz w:val="24"/>
                <w:szCs w:val="24"/>
              </w:rPr>
            </w:pPr>
            <w:r w:rsidRPr="001101C8">
              <w:rPr>
                <w:rFonts w:ascii="Times New Roman" w:hAnsi="Times New Roman" w:cs="Times New Roman"/>
                <w:b/>
                <w:sz w:val="24"/>
                <w:szCs w:val="24"/>
              </w:rPr>
              <w:t>900</w:t>
            </w:r>
          </w:p>
        </w:tc>
        <w:tc>
          <w:tcPr>
            <w:tcW w:w="1417" w:type="dxa"/>
            <w:tcBorders>
              <w:top w:val="single" w:sz="4" w:space="0" w:color="auto"/>
              <w:left w:val="single" w:sz="4" w:space="0" w:color="auto"/>
              <w:bottom w:val="single" w:sz="4" w:space="0" w:color="auto"/>
              <w:right w:val="single" w:sz="4" w:space="0" w:color="auto"/>
            </w:tcBorders>
          </w:tcPr>
          <w:p w:rsidR="00FD35E3" w:rsidRPr="00FD35E3" w:rsidRDefault="00FD35E3" w:rsidP="00AE26E7">
            <w:pPr>
              <w:pStyle w:val="ConsPlusNormal"/>
              <w:jc w:val="center"/>
              <w:rPr>
                <w:rFonts w:ascii="Times New Roman" w:hAnsi="Times New Roman" w:cs="Times New Roman"/>
                <w:b/>
                <w:sz w:val="24"/>
                <w:szCs w:val="24"/>
              </w:rPr>
            </w:pPr>
            <w:r w:rsidRPr="00FD35E3">
              <w:rPr>
                <w:rFonts w:ascii="Times New Roman" w:hAnsi="Times New Roman" w:cs="Times New Roman"/>
                <w:b/>
                <w:sz w:val="24"/>
                <w:szCs w:val="24"/>
              </w:rPr>
              <w:t>54739025,91</w:t>
            </w:r>
          </w:p>
        </w:tc>
        <w:tc>
          <w:tcPr>
            <w:tcW w:w="1418" w:type="dxa"/>
            <w:tcBorders>
              <w:top w:val="single" w:sz="4" w:space="0" w:color="auto"/>
              <w:left w:val="single" w:sz="4" w:space="0" w:color="auto"/>
              <w:bottom w:val="single" w:sz="4" w:space="0" w:color="auto"/>
              <w:right w:val="single" w:sz="4" w:space="0" w:color="auto"/>
            </w:tcBorders>
          </w:tcPr>
          <w:p w:rsidR="00FD35E3" w:rsidRPr="00FD35E3" w:rsidRDefault="00FD35E3" w:rsidP="00AE26E7">
            <w:pPr>
              <w:pStyle w:val="ConsPlusNormal"/>
              <w:jc w:val="center"/>
              <w:rPr>
                <w:rFonts w:ascii="Times New Roman" w:hAnsi="Times New Roman" w:cs="Times New Roman"/>
                <w:b/>
                <w:sz w:val="24"/>
                <w:szCs w:val="24"/>
              </w:rPr>
            </w:pPr>
            <w:r w:rsidRPr="00FD35E3">
              <w:rPr>
                <w:rFonts w:ascii="Times New Roman" w:hAnsi="Times New Roman" w:cs="Times New Roman"/>
                <w:b/>
                <w:sz w:val="24"/>
                <w:szCs w:val="24"/>
              </w:rPr>
              <w:t>54739025,91</w:t>
            </w:r>
          </w:p>
        </w:tc>
        <w:tc>
          <w:tcPr>
            <w:tcW w:w="1218" w:type="dxa"/>
            <w:tcBorders>
              <w:top w:val="single" w:sz="4" w:space="0" w:color="auto"/>
              <w:left w:val="single" w:sz="4" w:space="0" w:color="auto"/>
              <w:bottom w:val="single" w:sz="4" w:space="0" w:color="auto"/>
              <w:right w:val="single" w:sz="4" w:space="0" w:color="auto"/>
            </w:tcBorders>
          </w:tcPr>
          <w:p w:rsidR="00FD35E3" w:rsidRPr="001101C8" w:rsidRDefault="00FD35E3" w:rsidP="00AE26E7">
            <w:pPr>
              <w:pStyle w:val="ConsPlusNormal"/>
              <w:jc w:val="center"/>
              <w:rPr>
                <w:rFonts w:ascii="Times New Roman" w:hAnsi="Times New Roman" w:cs="Times New Roman"/>
                <w:b/>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1101C8" w:rsidRDefault="00FD35E3" w:rsidP="00AE26E7">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1101C8" w:rsidRDefault="00FD35E3" w:rsidP="00AE26E7">
            <w:pPr>
              <w:pStyle w:val="ConsPlusNormal"/>
              <w:jc w:val="center"/>
              <w:rPr>
                <w:rFonts w:ascii="Times New Roman" w:hAnsi="Times New Roman" w:cs="Times New Roman"/>
                <w:b/>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1101C8" w:rsidRDefault="00FD35E3" w:rsidP="00AE26E7">
            <w:pPr>
              <w:pStyle w:val="ConsPlusNormal"/>
              <w:jc w:val="center"/>
              <w:rPr>
                <w:rFonts w:ascii="Times New Roman" w:hAnsi="Times New Roman" w:cs="Times New Roman"/>
                <w:b/>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1101C8" w:rsidRDefault="00FD35E3" w:rsidP="00AE26E7">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1101C8" w:rsidRDefault="00FD35E3" w:rsidP="00AE26E7">
            <w:pPr>
              <w:pStyle w:val="ConsPlusNormal"/>
              <w:jc w:val="center"/>
              <w:rPr>
                <w:rFonts w:ascii="Times New Roman" w:hAnsi="Times New Roman" w:cs="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1101C8" w:rsidRDefault="00FD35E3" w:rsidP="00AE26E7">
            <w:pPr>
              <w:pStyle w:val="ConsPlusNormal"/>
              <w:jc w:val="center"/>
              <w:rPr>
                <w:rFonts w:ascii="Times New Roman" w:hAnsi="Times New Roman" w:cs="Times New Roman"/>
                <w:b/>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Оплата труда и начисления на выплаты по оплате труда, всего</w:t>
            </w:r>
          </w:p>
        </w:tc>
        <w:tc>
          <w:tcPr>
            <w:tcW w:w="992"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210</w:t>
            </w:r>
          </w:p>
        </w:tc>
        <w:tc>
          <w:tcPr>
            <w:tcW w:w="1417"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jc w:val="center"/>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jc w:val="center"/>
              <w:rPr>
                <w:rFonts w:ascii="Times New Roman" w:hAnsi="Times New Roman" w:cs="Times New Roman"/>
                <w:b/>
                <w:i/>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4820" w:type="dxa"/>
            <w:gridSpan w:val="2"/>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rHeight w:val="186"/>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Заработная плата</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211</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Прочие выплаты</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212</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Начисления на выплаты по оплате труда</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213</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rHeight w:val="344"/>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Оплата работ, услуг, всего</w:t>
            </w:r>
          </w:p>
        </w:tc>
        <w:tc>
          <w:tcPr>
            <w:tcW w:w="992"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220</w:t>
            </w:r>
          </w:p>
        </w:tc>
        <w:tc>
          <w:tcPr>
            <w:tcW w:w="1417" w:type="dxa"/>
            <w:tcBorders>
              <w:top w:val="single" w:sz="4" w:space="0" w:color="auto"/>
              <w:left w:val="single" w:sz="4" w:space="0" w:color="auto"/>
              <w:bottom w:val="single" w:sz="4" w:space="0" w:color="auto"/>
              <w:right w:val="single" w:sz="4" w:space="0" w:color="auto"/>
            </w:tcBorders>
          </w:tcPr>
          <w:p w:rsidR="00FD35E3" w:rsidRPr="00FD35E3" w:rsidRDefault="00FD35E3" w:rsidP="00AE26E7">
            <w:pPr>
              <w:jc w:val="center"/>
              <w:rPr>
                <w:rFonts w:ascii="Times New Roman" w:hAnsi="Times New Roman" w:cs="Times New Roman"/>
                <w:b/>
                <w:i/>
                <w:sz w:val="24"/>
                <w:szCs w:val="24"/>
              </w:rPr>
            </w:pPr>
            <w:r w:rsidRPr="00FD35E3">
              <w:rPr>
                <w:rFonts w:ascii="Times New Roman" w:hAnsi="Times New Roman" w:cs="Times New Roman"/>
                <w:b/>
                <w:sz w:val="24"/>
                <w:szCs w:val="24"/>
              </w:rPr>
              <w:t>54739025,91</w:t>
            </w:r>
          </w:p>
        </w:tc>
        <w:tc>
          <w:tcPr>
            <w:tcW w:w="1418" w:type="dxa"/>
            <w:tcBorders>
              <w:top w:val="single" w:sz="4" w:space="0" w:color="auto"/>
              <w:left w:val="single" w:sz="4" w:space="0" w:color="auto"/>
              <w:bottom w:val="single" w:sz="4" w:space="0" w:color="auto"/>
              <w:right w:val="single" w:sz="4" w:space="0" w:color="auto"/>
            </w:tcBorders>
          </w:tcPr>
          <w:p w:rsidR="00FD35E3" w:rsidRPr="00FD35E3" w:rsidRDefault="00FD35E3" w:rsidP="00AE26E7">
            <w:pPr>
              <w:jc w:val="center"/>
              <w:rPr>
                <w:rFonts w:ascii="Times New Roman" w:hAnsi="Times New Roman" w:cs="Times New Roman"/>
                <w:b/>
                <w:i/>
                <w:sz w:val="24"/>
                <w:szCs w:val="24"/>
              </w:rPr>
            </w:pPr>
            <w:r w:rsidRPr="00FD35E3">
              <w:rPr>
                <w:rFonts w:ascii="Times New Roman" w:hAnsi="Times New Roman" w:cs="Times New Roman"/>
                <w:b/>
                <w:sz w:val="24"/>
                <w:szCs w:val="24"/>
              </w:rPr>
              <w:t>54739025,91</w:t>
            </w: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Услуги связи</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221</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Транспортные услуги</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222</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Коммунальные услуги</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223</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Арендная плата за пользование имуществом</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224</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Услуги по содержанию имущества</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225</w:t>
            </w:r>
          </w:p>
        </w:tc>
        <w:tc>
          <w:tcPr>
            <w:tcW w:w="1417" w:type="dxa"/>
            <w:tcBorders>
              <w:top w:val="single" w:sz="4" w:space="0" w:color="auto"/>
              <w:left w:val="single" w:sz="4" w:space="0" w:color="auto"/>
              <w:bottom w:val="single" w:sz="4" w:space="0" w:color="auto"/>
              <w:right w:val="single" w:sz="4" w:space="0" w:color="auto"/>
            </w:tcBorders>
          </w:tcPr>
          <w:p w:rsidR="00FD35E3" w:rsidRPr="001736C4" w:rsidRDefault="00C05753" w:rsidP="00AE26E7">
            <w:pPr>
              <w:pStyle w:val="ConsPlusNormal"/>
              <w:jc w:val="center"/>
              <w:rPr>
                <w:rFonts w:ascii="Times New Roman" w:hAnsi="Times New Roman" w:cs="Times New Roman"/>
                <w:sz w:val="24"/>
                <w:szCs w:val="24"/>
              </w:rPr>
            </w:pPr>
            <w:r>
              <w:rPr>
                <w:rFonts w:ascii="Times New Roman" w:hAnsi="Times New Roman" w:cs="Times New Roman"/>
                <w:sz w:val="24"/>
                <w:szCs w:val="24"/>
              </w:rPr>
              <w:t>51007627,23</w:t>
            </w:r>
          </w:p>
        </w:tc>
        <w:tc>
          <w:tcPr>
            <w:tcW w:w="1418" w:type="dxa"/>
            <w:tcBorders>
              <w:top w:val="single" w:sz="4" w:space="0" w:color="auto"/>
              <w:left w:val="single" w:sz="4" w:space="0" w:color="auto"/>
              <w:bottom w:val="single" w:sz="4" w:space="0" w:color="auto"/>
              <w:right w:val="single" w:sz="4" w:space="0" w:color="auto"/>
            </w:tcBorders>
          </w:tcPr>
          <w:p w:rsidR="00FD35E3" w:rsidRPr="001736C4" w:rsidRDefault="00C05753" w:rsidP="00AE26E7">
            <w:pPr>
              <w:pStyle w:val="ConsPlusNormal"/>
              <w:jc w:val="center"/>
              <w:rPr>
                <w:rFonts w:ascii="Times New Roman" w:hAnsi="Times New Roman" w:cs="Times New Roman"/>
                <w:sz w:val="24"/>
                <w:szCs w:val="24"/>
              </w:rPr>
            </w:pPr>
            <w:r>
              <w:rPr>
                <w:rFonts w:ascii="Times New Roman" w:hAnsi="Times New Roman" w:cs="Times New Roman"/>
                <w:sz w:val="24"/>
                <w:szCs w:val="24"/>
              </w:rPr>
              <w:t>51007627,23</w:t>
            </w: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Прочие работы, услуги</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226</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C05753" w:rsidP="00AE26E7">
            <w:pPr>
              <w:pStyle w:val="ConsPlusNormal"/>
              <w:jc w:val="center"/>
              <w:rPr>
                <w:rFonts w:ascii="Times New Roman" w:hAnsi="Times New Roman" w:cs="Times New Roman"/>
                <w:sz w:val="24"/>
                <w:szCs w:val="24"/>
              </w:rPr>
            </w:pPr>
            <w:r>
              <w:rPr>
                <w:rFonts w:ascii="Times New Roman" w:hAnsi="Times New Roman" w:cs="Times New Roman"/>
                <w:sz w:val="24"/>
                <w:szCs w:val="24"/>
              </w:rPr>
              <w:t>3731398,68</w:t>
            </w: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C05753" w:rsidP="00AE26E7">
            <w:pPr>
              <w:pStyle w:val="ConsPlusNormal"/>
              <w:jc w:val="center"/>
              <w:rPr>
                <w:rFonts w:ascii="Times New Roman" w:hAnsi="Times New Roman" w:cs="Times New Roman"/>
                <w:sz w:val="24"/>
                <w:szCs w:val="24"/>
              </w:rPr>
            </w:pPr>
            <w:r>
              <w:rPr>
                <w:rFonts w:ascii="Times New Roman" w:hAnsi="Times New Roman" w:cs="Times New Roman"/>
                <w:sz w:val="24"/>
                <w:szCs w:val="24"/>
              </w:rPr>
              <w:t>3731398,68</w:t>
            </w: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Безвозмездные перечисления организациям, всего</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240</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lastRenderedPageBreak/>
              <w:t>из них:</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965B29" w:rsidRPr="00B42552" w:rsidRDefault="00FD35E3" w:rsidP="00965B29">
            <w:pPr>
              <w:pStyle w:val="ConsPlusNormal"/>
              <w:rPr>
                <w:rFonts w:ascii="Times New Roman" w:hAnsi="Times New Roman" w:cs="Times New Roman"/>
                <w:sz w:val="24"/>
                <w:szCs w:val="24"/>
              </w:rPr>
            </w:pPr>
            <w:r w:rsidRPr="00B42552">
              <w:rPr>
                <w:rFonts w:ascii="Times New Roman" w:hAnsi="Times New Roman" w:cs="Times New Roman"/>
                <w:sz w:val="24"/>
                <w:szCs w:val="24"/>
              </w:rPr>
              <w:t>Безвозмездные перечисления государственным и муниципальным организациям</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241</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Социальное обеспечение, всего</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260</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p w:rsidR="00965B29" w:rsidRPr="00B42552" w:rsidRDefault="00965B29" w:rsidP="00AE26E7">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Пособия по социальной помощи населению</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262</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Пенсии, пособия, выплачиваемые организациями сектора государственного управления</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263</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Default="00FD35E3" w:rsidP="00AE26E7">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Прочие расходы</w:t>
            </w:r>
          </w:p>
          <w:p w:rsidR="00965B29" w:rsidRPr="00C97717" w:rsidRDefault="00965B29" w:rsidP="00AE26E7">
            <w:pPr>
              <w:pStyle w:val="ConsPlusNormal"/>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290</w:t>
            </w:r>
          </w:p>
        </w:tc>
        <w:tc>
          <w:tcPr>
            <w:tcW w:w="1417"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jc w:val="center"/>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jc w:val="center"/>
              <w:rPr>
                <w:rFonts w:ascii="Times New Roman" w:hAnsi="Times New Roman" w:cs="Times New Roman"/>
                <w:b/>
                <w:i/>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Поступление нефинансовых активов, всего</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Увеличение стоимости основных средств</w:t>
            </w:r>
          </w:p>
        </w:tc>
        <w:tc>
          <w:tcPr>
            <w:tcW w:w="992"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310</w:t>
            </w:r>
          </w:p>
        </w:tc>
        <w:tc>
          <w:tcPr>
            <w:tcW w:w="1417"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jc w:val="center"/>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jc w:val="center"/>
              <w:rPr>
                <w:rFonts w:ascii="Times New Roman" w:hAnsi="Times New Roman" w:cs="Times New Roman"/>
                <w:b/>
                <w:i/>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нематериальных активов</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320</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непроизводственных активов</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330</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rPr>
                <w:rFonts w:ascii="Times New Roman" w:hAnsi="Times New Roman" w:cs="Times New Roman"/>
                <w:b/>
                <w:i/>
                <w:sz w:val="24"/>
                <w:szCs w:val="24"/>
              </w:rPr>
            </w:pPr>
            <w:r w:rsidRPr="00C97717">
              <w:rPr>
                <w:rFonts w:ascii="Times New Roman" w:hAnsi="Times New Roman" w:cs="Times New Roman"/>
                <w:b/>
                <w:i/>
                <w:sz w:val="24"/>
                <w:szCs w:val="24"/>
              </w:rPr>
              <w:t>Увеличение стоимости материальных запасов</w:t>
            </w:r>
          </w:p>
        </w:tc>
        <w:tc>
          <w:tcPr>
            <w:tcW w:w="992"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jc w:val="center"/>
              <w:rPr>
                <w:rFonts w:ascii="Times New Roman" w:hAnsi="Times New Roman" w:cs="Times New Roman"/>
                <w:b/>
                <w:i/>
                <w:sz w:val="24"/>
                <w:szCs w:val="24"/>
              </w:rPr>
            </w:pPr>
            <w:r w:rsidRPr="00C97717">
              <w:rPr>
                <w:rFonts w:ascii="Times New Roman" w:hAnsi="Times New Roman" w:cs="Times New Roman"/>
                <w:b/>
                <w:i/>
                <w:sz w:val="24"/>
                <w:szCs w:val="24"/>
              </w:rPr>
              <w:t>340</w:t>
            </w:r>
          </w:p>
        </w:tc>
        <w:tc>
          <w:tcPr>
            <w:tcW w:w="1417"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jc w:val="center"/>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C97717" w:rsidRDefault="00FD35E3" w:rsidP="00AE26E7">
            <w:pPr>
              <w:pStyle w:val="ConsPlusNormal"/>
              <w:jc w:val="center"/>
              <w:rPr>
                <w:rFonts w:ascii="Times New Roman" w:hAnsi="Times New Roman" w:cs="Times New Roman"/>
                <w:b/>
                <w:i/>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Поступление финансовых активов, всего</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из них:</w:t>
            </w:r>
          </w:p>
          <w:p w:rsidR="00965B29" w:rsidRPr="00B42552" w:rsidRDefault="00965B29" w:rsidP="00AE26E7">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ценных бумаг, кроме акций и иных форм участия в капитале</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520</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Увеличение стоимости акций и иных форм участия в капитале</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530</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t>Справочно:</w:t>
            </w:r>
          </w:p>
          <w:p w:rsidR="00965B29" w:rsidRPr="00B42552" w:rsidRDefault="00965B29" w:rsidP="00AE26E7">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r w:rsidR="00FD35E3" w:rsidRPr="00B42552" w:rsidTr="00AE26E7">
        <w:trPr>
          <w:tblCellSpacing w:w="5" w:type="nil"/>
        </w:trPr>
        <w:tc>
          <w:tcPr>
            <w:tcW w:w="382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rPr>
                <w:rFonts w:ascii="Times New Roman" w:hAnsi="Times New Roman" w:cs="Times New Roman"/>
                <w:sz w:val="24"/>
                <w:szCs w:val="24"/>
              </w:rPr>
            </w:pPr>
            <w:r w:rsidRPr="00B42552">
              <w:rPr>
                <w:rFonts w:ascii="Times New Roman" w:hAnsi="Times New Roman" w:cs="Times New Roman"/>
                <w:sz w:val="24"/>
                <w:szCs w:val="24"/>
              </w:rPr>
              <w:lastRenderedPageBreak/>
              <w:t>Объем публичных обязательств, всего</w:t>
            </w:r>
          </w:p>
        </w:tc>
        <w:tc>
          <w:tcPr>
            <w:tcW w:w="992"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r w:rsidRPr="00B42552">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FD35E3" w:rsidRPr="00B42552" w:rsidRDefault="00FD35E3" w:rsidP="00AE26E7">
            <w:pPr>
              <w:pStyle w:val="ConsPlusNormal"/>
              <w:jc w:val="center"/>
              <w:rPr>
                <w:rFonts w:ascii="Times New Roman" w:hAnsi="Times New Roman" w:cs="Times New Roman"/>
                <w:sz w:val="24"/>
                <w:szCs w:val="24"/>
              </w:rPr>
            </w:pPr>
          </w:p>
        </w:tc>
      </w:tr>
    </w:tbl>
    <w:p w:rsidR="00FD35E3" w:rsidRDefault="00FD35E3" w:rsidP="00804215">
      <w:pPr>
        <w:pStyle w:val="ConsPlusNormal"/>
        <w:jc w:val="both"/>
      </w:pPr>
    </w:p>
    <w:p w:rsidR="00804215" w:rsidRPr="00B42552" w:rsidRDefault="00804215" w:rsidP="00804215">
      <w:pPr>
        <w:pStyle w:val="ConsPlusNonformat"/>
        <w:rPr>
          <w:rFonts w:ascii="Times New Roman" w:hAnsi="Times New Roman" w:cs="Times New Roman"/>
          <w:sz w:val="24"/>
          <w:szCs w:val="24"/>
        </w:rPr>
      </w:pPr>
      <w:r w:rsidRPr="00B42552">
        <w:rPr>
          <w:rFonts w:ascii="Times New Roman" w:hAnsi="Times New Roman" w:cs="Times New Roman"/>
          <w:sz w:val="24"/>
          <w:szCs w:val="24"/>
        </w:rPr>
        <w:t xml:space="preserve">  Руководитель государственного учреждения</w:t>
      </w:r>
    </w:p>
    <w:p w:rsidR="00804215" w:rsidRPr="00B42552" w:rsidRDefault="00804215" w:rsidP="00804215">
      <w:pPr>
        <w:pStyle w:val="ConsPlusNonformat"/>
        <w:rPr>
          <w:rFonts w:ascii="Times New Roman" w:hAnsi="Times New Roman" w:cs="Times New Roman"/>
          <w:sz w:val="24"/>
          <w:szCs w:val="24"/>
        </w:rPr>
      </w:pPr>
      <w:r w:rsidRPr="00B42552">
        <w:rPr>
          <w:rFonts w:ascii="Times New Roman" w:hAnsi="Times New Roman" w:cs="Times New Roman"/>
          <w:sz w:val="24"/>
          <w:szCs w:val="24"/>
        </w:rPr>
        <w:t xml:space="preserve">  (уполномоченное лицо)                      </w:t>
      </w:r>
      <w:r w:rsidR="001101C8">
        <w:rPr>
          <w:rFonts w:ascii="Times New Roman" w:hAnsi="Times New Roman" w:cs="Times New Roman"/>
          <w:sz w:val="24"/>
          <w:szCs w:val="24"/>
        </w:rPr>
        <w:t xml:space="preserve">                                                                           </w:t>
      </w:r>
      <w:r w:rsidRPr="00B42552">
        <w:rPr>
          <w:rFonts w:ascii="Times New Roman" w:hAnsi="Times New Roman" w:cs="Times New Roman"/>
          <w:sz w:val="24"/>
          <w:szCs w:val="24"/>
        </w:rPr>
        <w:t>_______</w:t>
      </w:r>
      <w:r w:rsidR="001101C8" w:rsidRPr="001101C8">
        <w:rPr>
          <w:rFonts w:ascii="Times New Roman" w:hAnsi="Times New Roman" w:cs="Times New Roman"/>
          <w:sz w:val="24"/>
          <w:szCs w:val="24"/>
          <w:u w:val="single"/>
        </w:rPr>
        <w:t xml:space="preserve">Я.Ю. </w:t>
      </w:r>
      <w:proofErr w:type="spellStart"/>
      <w:r w:rsidR="001101C8" w:rsidRPr="001101C8">
        <w:rPr>
          <w:rFonts w:ascii="Times New Roman" w:hAnsi="Times New Roman" w:cs="Times New Roman"/>
          <w:sz w:val="24"/>
          <w:szCs w:val="24"/>
          <w:u w:val="single"/>
        </w:rPr>
        <w:t>Ганчева</w:t>
      </w:r>
      <w:proofErr w:type="spellEnd"/>
      <w:r w:rsidRPr="00B42552">
        <w:rPr>
          <w:rFonts w:ascii="Times New Roman" w:hAnsi="Times New Roman" w:cs="Times New Roman"/>
          <w:sz w:val="24"/>
          <w:szCs w:val="24"/>
        </w:rPr>
        <w:t>_______</w:t>
      </w:r>
    </w:p>
    <w:p w:rsidR="00804215" w:rsidRPr="00B42552" w:rsidRDefault="00804215" w:rsidP="00804215">
      <w:pPr>
        <w:pStyle w:val="ConsPlusNonformat"/>
        <w:rPr>
          <w:rFonts w:ascii="Times New Roman" w:hAnsi="Times New Roman" w:cs="Times New Roman"/>
          <w:sz w:val="24"/>
          <w:szCs w:val="24"/>
        </w:rPr>
      </w:pPr>
      <w:r w:rsidRPr="00B42552">
        <w:rPr>
          <w:rFonts w:ascii="Times New Roman" w:hAnsi="Times New Roman" w:cs="Times New Roman"/>
          <w:sz w:val="24"/>
          <w:szCs w:val="24"/>
        </w:rPr>
        <w:t xml:space="preserve">                                           </w:t>
      </w:r>
      <w:r w:rsidR="00B42552">
        <w:rPr>
          <w:rFonts w:ascii="Times New Roman" w:hAnsi="Times New Roman" w:cs="Times New Roman"/>
          <w:sz w:val="24"/>
          <w:szCs w:val="24"/>
        </w:rPr>
        <w:t xml:space="preserve">                      </w:t>
      </w:r>
      <w:r w:rsidR="001101C8">
        <w:rPr>
          <w:rFonts w:ascii="Times New Roman" w:hAnsi="Times New Roman" w:cs="Times New Roman"/>
          <w:sz w:val="24"/>
          <w:szCs w:val="24"/>
        </w:rPr>
        <w:t xml:space="preserve">                                                                          </w:t>
      </w:r>
      <w:r w:rsidRPr="00B42552">
        <w:rPr>
          <w:rFonts w:ascii="Times New Roman" w:hAnsi="Times New Roman" w:cs="Times New Roman"/>
          <w:sz w:val="24"/>
          <w:szCs w:val="24"/>
        </w:rPr>
        <w:t xml:space="preserve"> (подпись) (расшифровка подписи)</w:t>
      </w:r>
    </w:p>
    <w:p w:rsidR="00804215" w:rsidRPr="00B90E6F" w:rsidRDefault="00804215" w:rsidP="00804215">
      <w:pPr>
        <w:pStyle w:val="ConsPlusNonformat"/>
        <w:rPr>
          <w:rFonts w:ascii="Times New Roman" w:hAnsi="Times New Roman" w:cs="Times New Roman"/>
          <w:sz w:val="24"/>
          <w:szCs w:val="24"/>
        </w:rPr>
      </w:pPr>
    </w:p>
    <w:p w:rsidR="00804215" w:rsidRPr="00B42552" w:rsidRDefault="00804215" w:rsidP="00804215">
      <w:pPr>
        <w:pStyle w:val="ConsPlusNonformat"/>
        <w:rPr>
          <w:rFonts w:ascii="Times New Roman" w:hAnsi="Times New Roman" w:cs="Times New Roman"/>
          <w:sz w:val="24"/>
          <w:szCs w:val="24"/>
        </w:rPr>
      </w:pPr>
      <w:r w:rsidRPr="00B42552">
        <w:rPr>
          <w:rFonts w:ascii="Times New Roman" w:hAnsi="Times New Roman" w:cs="Times New Roman"/>
          <w:sz w:val="24"/>
          <w:szCs w:val="24"/>
        </w:rPr>
        <w:t xml:space="preserve">  Главный бухгалтер государственного учреждения</w:t>
      </w:r>
    </w:p>
    <w:p w:rsidR="00804215" w:rsidRPr="00B42552" w:rsidRDefault="00804215" w:rsidP="00804215">
      <w:pPr>
        <w:pStyle w:val="ConsPlusNonformat"/>
        <w:rPr>
          <w:rFonts w:ascii="Times New Roman" w:hAnsi="Times New Roman" w:cs="Times New Roman"/>
          <w:sz w:val="24"/>
          <w:szCs w:val="24"/>
        </w:rPr>
      </w:pPr>
      <w:r w:rsidRPr="00B42552">
        <w:rPr>
          <w:rFonts w:ascii="Times New Roman" w:hAnsi="Times New Roman" w:cs="Times New Roman"/>
          <w:sz w:val="24"/>
          <w:szCs w:val="24"/>
        </w:rPr>
        <w:t xml:space="preserve">                                             </w:t>
      </w:r>
      <w:r w:rsidR="00B42552">
        <w:rPr>
          <w:rFonts w:ascii="Times New Roman" w:hAnsi="Times New Roman" w:cs="Times New Roman"/>
          <w:sz w:val="24"/>
          <w:szCs w:val="24"/>
        </w:rPr>
        <w:t xml:space="preserve">    </w:t>
      </w:r>
      <w:r w:rsidR="001101C8">
        <w:rPr>
          <w:rFonts w:ascii="Times New Roman" w:hAnsi="Times New Roman" w:cs="Times New Roman"/>
          <w:sz w:val="24"/>
          <w:szCs w:val="24"/>
        </w:rPr>
        <w:t xml:space="preserve">                                                                                   </w:t>
      </w:r>
      <w:r w:rsidR="00B42552">
        <w:rPr>
          <w:rFonts w:ascii="Times New Roman" w:hAnsi="Times New Roman" w:cs="Times New Roman"/>
          <w:sz w:val="24"/>
          <w:szCs w:val="24"/>
        </w:rPr>
        <w:t xml:space="preserve">        </w:t>
      </w:r>
      <w:r w:rsidRPr="00B42552">
        <w:rPr>
          <w:rFonts w:ascii="Times New Roman" w:hAnsi="Times New Roman" w:cs="Times New Roman"/>
          <w:sz w:val="24"/>
          <w:szCs w:val="24"/>
        </w:rPr>
        <w:t>_______</w:t>
      </w:r>
      <w:r w:rsidR="001101C8" w:rsidRPr="001101C8">
        <w:rPr>
          <w:rFonts w:ascii="Times New Roman" w:hAnsi="Times New Roman" w:cs="Times New Roman"/>
          <w:sz w:val="24"/>
          <w:szCs w:val="24"/>
          <w:u w:val="single"/>
        </w:rPr>
        <w:t xml:space="preserve">И.М. </w:t>
      </w:r>
      <w:proofErr w:type="spellStart"/>
      <w:r w:rsidR="001101C8" w:rsidRPr="001101C8">
        <w:rPr>
          <w:rFonts w:ascii="Times New Roman" w:hAnsi="Times New Roman" w:cs="Times New Roman"/>
          <w:sz w:val="24"/>
          <w:szCs w:val="24"/>
          <w:u w:val="single"/>
        </w:rPr>
        <w:t>Туржанская</w:t>
      </w:r>
      <w:proofErr w:type="spellEnd"/>
      <w:r w:rsidRPr="00B42552">
        <w:rPr>
          <w:rFonts w:ascii="Times New Roman" w:hAnsi="Times New Roman" w:cs="Times New Roman"/>
          <w:sz w:val="24"/>
          <w:szCs w:val="24"/>
        </w:rPr>
        <w:t>____</w:t>
      </w:r>
    </w:p>
    <w:p w:rsidR="00804215" w:rsidRPr="00B42552" w:rsidRDefault="00804215" w:rsidP="00804215">
      <w:pPr>
        <w:pStyle w:val="ConsPlusNonformat"/>
        <w:rPr>
          <w:rFonts w:ascii="Times New Roman" w:hAnsi="Times New Roman" w:cs="Times New Roman"/>
          <w:sz w:val="24"/>
          <w:szCs w:val="24"/>
        </w:rPr>
      </w:pPr>
      <w:r w:rsidRPr="00B42552">
        <w:rPr>
          <w:rFonts w:ascii="Times New Roman" w:hAnsi="Times New Roman" w:cs="Times New Roman"/>
          <w:sz w:val="24"/>
          <w:szCs w:val="24"/>
        </w:rPr>
        <w:t xml:space="preserve">                                           </w:t>
      </w:r>
      <w:r w:rsidR="00B42552">
        <w:rPr>
          <w:rFonts w:ascii="Times New Roman" w:hAnsi="Times New Roman" w:cs="Times New Roman"/>
          <w:sz w:val="24"/>
          <w:szCs w:val="24"/>
        </w:rPr>
        <w:t xml:space="preserve">                 </w:t>
      </w:r>
      <w:r w:rsidRPr="00B42552">
        <w:rPr>
          <w:rFonts w:ascii="Times New Roman" w:hAnsi="Times New Roman" w:cs="Times New Roman"/>
          <w:sz w:val="24"/>
          <w:szCs w:val="24"/>
        </w:rPr>
        <w:t xml:space="preserve"> </w:t>
      </w:r>
      <w:r w:rsidR="00B42552">
        <w:rPr>
          <w:rFonts w:ascii="Times New Roman" w:hAnsi="Times New Roman" w:cs="Times New Roman"/>
          <w:sz w:val="24"/>
          <w:szCs w:val="24"/>
        </w:rPr>
        <w:t xml:space="preserve">   </w:t>
      </w:r>
      <w:r w:rsidR="001101C8">
        <w:rPr>
          <w:rFonts w:ascii="Times New Roman" w:hAnsi="Times New Roman" w:cs="Times New Roman"/>
          <w:sz w:val="24"/>
          <w:szCs w:val="24"/>
        </w:rPr>
        <w:t xml:space="preserve">                                                                            </w:t>
      </w:r>
      <w:r w:rsidRPr="00B42552">
        <w:rPr>
          <w:rFonts w:ascii="Times New Roman" w:hAnsi="Times New Roman" w:cs="Times New Roman"/>
          <w:sz w:val="24"/>
          <w:szCs w:val="24"/>
        </w:rPr>
        <w:t>(подпись) (расшифровка подписи)</w:t>
      </w:r>
    </w:p>
    <w:p w:rsidR="00804215" w:rsidRPr="00B42552" w:rsidRDefault="00804215" w:rsidP="00804215">
      <w:pPr>
        <w:pStyle w:val="ConsPlusNonformat"/>
        <w:rPr>
          <w:rFonts w:ascii="Times New Roman" w:hAnsi="Times New Roman" w:cs="Times New Roman"/>
          <w:sz w:val="24"/>
          <w:szCs w:val="24"/>
        </w:rPr>
      </w:pPr>
      <w:r w:rsidRPr="00B42552">
        <w:rPr>
          <w:rFonts w:ascii="Times New Roman" w:hAnsi="Times New Roman" w:cs="Times New Roman"/>
          <w:sz w:val="24"/>
          <w:szCs w:val="24"/>
        </w:rPr>
        <w:t xml:space="preserve">  Исполнитель</w:t>
      </w:r>
    </w:p>
    <w:p w:rsidR="00804215" w:rsidRPr="00B42552" w:rsidRDefault="00804215" w:rsidP="00804215">
      <w:pPr>
        <w:pStyle w:val="ConsPlusNonformat"/>
        <w:rPr>
          <w:rFonts w:ascii="Times New Roman" w:hAnsi="Times New Roman" w:cs="Times New Roman"/>
          <w:sz w:val="24"/>
          <w:szCs w:val="24"/>
        </w:rPr>
      </w:pPr>
      <w:r w:rsidRPr="00B42552">
        <w:rPr>
          <w:rFonts w:ascii="Times New Roman" w:hAnsi="Times New Roman" w:cs="Times New Roman"/>
          <w:sz w:val="24"/>
          <w:szCs w:val="24"/>
        </w:rPr>
        <w:t xml:space="preserve">                                            </w:t>
      </w:r>
      <w:r w:rsidR="00B42552">
        <w:rPr>
          <w:rFonts w:ascii="Times New Roman" w:hAnsi="Times New Roman" w:cs="Times New Roman"/>
          <w:sz w:val="24"/>
          <w:szCs w:val="24"/>
        </w:rPr>
        <w:t xml:space="preserve">           </w:t>
      </w:r>
      <w:r w:rsidRPr="00B42552">
        <w:rPr>
          <w:rFonts w:ascii="Times New Roman" w:hAnsi="Times New Roman" w:cs="Times New Roman"/>
          <w:sz w:val="24"/>
          <w:szCs w:val="24"/>
        </w:rPr>
        <w:t xml:space="preserve"> ______</w:t>
      </w:r>
      <w:r w:rsidR="001101C8" w:rsidRPr="001101C8">
        <w:rPr>
          <w:rFonts w:ascii="Times New Roman" w:hAnsi="Times New Roman" w:cs="Times New Roman"/>
          <w:sz w:val="24"/>
          <w:szCs w:val="24"/>
          <w:u w:val="single"/>
        </w:rPr>
        <w:t xml:space="preserve"> И.М. </w:t>
      </w:r>
      <w:proofErr w:type="spellStart"/>
      <w:r w:rsidR="001101C8" w:rsidRPr="001101C8">
        <w:rPr>
          <w:rFonts w:ascii="Times New Roman" w:hAnsi="Times New Roman" w:cs="Times New Roman"/>
          <w:sz w:val="24"/>
          <w:szCs w:val="24"/>
          <w:u w:val="single"/>
        </w:rPr>
        <w:t>Туржанская</w:t>
      </w:r>
      <w:proofErr w:type="spellEnd"/>
      <w:r w:rsidR="001101C8" w:rsidRPr="00B42552">
        <w:rPr>
          <w:rFonts w:ascii="Times New Roman" w:hAnsi="Times New Roman" w:cs="Times New Roman"/>
          <w:sz w:val="24"/>
          <w:szCs w:val="24"/>
        </w:rPr>
        <w:t xml:space="preserve"> </w:t>
      </w:r>
      <w:r w:rsidRPr="00B42552">
        <w:rPr>
          <w:rFonts w:ascii="Times New Roman" w:hAnsi="Times New Roman" w:cs="Times New Roman"/>
          <w:sz w:val="24"/>
          <w:szCs w:val="24"/>
        </w:rPr>
        <w:t>_____</w:t>
      </w:r>
    </w:p>
    <w:p w:rsidR="00804215" w:rsidRPr="00B42552" w:rsidRDefault="00804215" w:rsidP="00804215">
      <w:pPr>
        <w:pStyle w:val="ConsPlusNonformat"/>
        <w:rPr>
          <w:rFonts w:ascii="Times New Roman" w:hAnsi="Times New Roman" w:cs="Times New Roman"/>
          <w:sz w:val="24"/>
          <w:szCs w:val="24"/>
        </w:rPr>
      </w:pPr>
      <w:r w:rsidRPr="00B42552">
        <w:rPr>
          <w:rFonts w:ascii="Times New Roman" w:hAnsi="Times New Roman" w:cs="Times New Roman"/>
          <w:sz w:val="24"/>
          <w:szCs w:val="24"/>
        </w:rPr>
        <w:t xml:space="preserve">                                           </w:t>
      </w:r>
      <w:r w:rsidR="00B42552">
        <w:rPr>
          <w:rFonts w:ascii="Times New Roman" w:hAnsi="Times New Roman" w:cs="Times New Roman"/>
          <w:sz w:val="24"/>
          <w:szCs w:val="24"/>
        </w:rPr>
        <w:t xml:space="preserve">          </w:t>
      </w:r>
      <w:r w:rsidRPr="00B42552">
        <w:rPr>
          <w:rFonts w:ascii="Times New Roman" w:hAnsi="Times New Roman" w:cs="Times New Roman"/>
          <w:sz w:val="24"/>
          <w:szCs w:val="24"/>
        </w:rPr>
        <w:t>(подпись) (расшифровка подписи)</w:t>
      </w:r>
    </w:p>
    <w:p w:rsidR="00804215" w:rsidRPr="001101C8" w:rsidRDefault="00804215" w:rsidP="00804215">
      <w:pPr>
        <w:pStyle w:val="ConsPlusNonformat"/>
        <w:rPr>
          <w:rFonts w:ascii="Times New Roman" w:hAnsi="Times New Roman" w:cs="Times New Roman"/>
          <w:sz w:val="24"/>
          <w:szCs w:val="24"/>
          <w:u w:val="single"/>
        </w:rPr>
      </w:pPr>
      <w:r w:rsidRPr="00B42552">
        <w:rPr>
          <w:rFonts w:ascii="Times New Roman" w:hAnsi="Times New Roman" w:cs="Times New Roman"/>
          <w:sz w:val="24"/>
          <w:szCs w:val="24"/>
        </w:rPr>
        <w:t xml:space="preserve">  </w:t>
      </w:r>
      <w:r w:rsidRPr="001101C8">
        <w:rPr>
          <w:rFonts w:ascii="Times New Roman" w:hAnsi="Times New Roman" w:cs="Times New Roman"/>
          <w:sz w:val="24"/>
          <w:szCs w:val="24"/>
          <w:u w:val="single"/>
        </w:rPr>
        <w:t xml:space="preserve">тел. </w:t>
      </w:r>
      <w:r w:rsidR="001101C8" w:rsidRPr="001101C8">
        <w:rPr>
          <w:rFonts w:ascii="Times New Roman" w:hAnsi="Times New Roman" w:cs="Times New Roman"/>
          <w:sz w:val="24"/>
          <w:szCs w:val="24"/>
          <w:u w:val="single"/>
        </w:rPr>
        <w:t>43-57-12</w:t>
      </w:r>
    </w:p>
    <w:p w:rsidR="007A01BB" w:rsidRPr="00B42552" w:rsidRDefault="007A01BB" w:rsidP="00804215">
      <w:pPr>
        <w:pStyle w:val="ConsPlusNonformat"/>
        <w:rPr>
          <w:rFonts w:ascii="Times New Roman" w:hAnsi="Times New Roman" w:cs="Times New Roman"/>
          <w:sz w:val="24"/>
          <w:szCs w:val="24"/>
        </w:rPr>
      </w:pPr>
    </w:p>
    <w:p w:rsidR="007A01BB" w:rsidRPr="00B42552" w:rsidRDefault="007A01BB" w:rsidP="00804215">
      <w:pPr>
        <w:pStyle w:val="ConsPlusNonformat"/>
        <w:rPr>
          <w:rFonts w:ascii="Times New Roman" w:hAnsi="Times New Roman" w:cs="Times New Roman"/>
          <w:sz w:val="24"/>
          <w:szCs w:val="24"/>
        </w:rPr>
      </w:pPr>
    </w:p>
    <w:p w:rsidR="00E9427F" w:rsidRDefault="007A01BB" w:rsidP="00BA61C7">
      <w:pPr>
        <w:pStyle w:val="ConsPlusNonformat"/>
        <w:rPr>
          <w:rFonts w:ascii="Times New Roman" w:hAnsi="Times New Roman" w:cs="Times New Roman"/>
          <w:sz w:val="24"/>
          <w:szCs w:val="24"/>
        </w:rPr>
      </w:pPr>
      <w:r w:rsidRPr="00B42552">
        <w:rPr>
          <w:rFonts w:ascii="Times New Roman" w:hAnsi="Times New Roman" w:cs="Times New Roman"/>
          <w:sz w:val="24"/>
          <w:szCs w:val="24"/>
        </w:rPr>
        <w:t xml:space="preserve">  </w:t>
      </w:r>
      <w:r w:rsidR="00804215" w:rsidRPr="00B42552">
        <w:rPr>
          <w:rFonts w:ascii="Times New Roman" w:hAnsi="Times New Roman" w:cs="Times New Roman"/>
          <w:sz w:val="24"/>
          <w:szCs w:val="24"/>
        </w:rPr>
        <w:t>"___"_____________ 20__ г.</w:t>
      </w:r>
    </w:p>
    <w:p w:rsidR="00BA61C7" w:rsidRDefault="00BA61C7" w:rsidP="00BA61C7">
      <w:pPr>
        <w:pStyle w:val="ConsPlusNonformat"/>
        <w:rPr>
          <w:rFonts w:ascii="Times New Roman" w:hAnsi="Times New Roman" w:cs="Times New Roman"/>
          <w:sz w:val="24"/>
          <w:szCs w:val="24"/>
        </w:rPr>
      </w:pPr>
    </w:p>
    <w:p w:rsidR="00BA61C7" w:rsidRDefault="00BA61C7" w:rsidP="00BA61C7">
      <w:pPr>
        <w:pStyle w:val="ConsPlusNonformat"/>
        <w:sectPr w:rsidR="00BA61C7" w:rsidSect="00965B29">
          <w:pgSz w:w="16838" w:h="11906" w:orient="landscape"/>
          <w:pgMar w:top="851" w:right="1134" w:bottom="851" w:left="1134" w:header="709" w:footer="709" w:gutter="0"/>
          <w:pgNumType w:start="14"/>
          <w:cols w:space="708"/>
          <w:docGrid w:linePitch="360"/>
        </w:sectPr>
      </w:pPr>
    </w:p>
    <w:p w:rsidR="00DA7B0F" w:rsidRPr="00175B24" w:rsidRDefault="00DA7B0F" w:rsidP="00965B29">
      <w:pPr>
        <w:pStyle w:val="a6"/>
        <w:widowControl w:val="0"/>
        <w:spacing w:after="0" w:line="100" w:lineRule="atLeast"/>
        <w:ind w:left="-491"/>
        <w:jc w:val="both"/>
        <w:rPr>
          <w:rFonts w:ascii="Times New Roman" w:hAnsi="Times New Roman" w:cs="Times New Roman"/>
          <w:color w:val="FFFFFF" w:themeColor="background1"/>
          <w:sz w:val="24"/>
          <w:szCs w:val="24"/>
        </w:rPr>
      </w:pPr>
    </w:p>
    <w:sectPr w:rsidR="00DA7B0F" w:rsidRPr="00175B24" w:rsidSect="00554AD5">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5E" w:rsidRDefault="0005405E" w:rsidP="002B49DE">
      <w:pPr>
        <w:spacing w:after="0" w:line="240" w:lineRule="auto"/>
      </w:pPr>
      <w:r>
        <w:separator/>
      </w:r>
    </w:p>
  </w:endnote>
  <w:endnote w:type="continuationSeparator" w:id="0">
    <w:p w:rsidR="0005405E" w:rsidRDefault="0005405E" w:rsidP="002B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5E" w:rsidRDefault="0005405E" w:rsidP="002B49DE">
      <w:pPr>
        <w:spacing w:after="0" w:line="240" w:lineRule="auto"/>
      </w:pPr>
      <w:r>
        <w:separator/>
      </w:r>
    </w:p>
  </w:footnote>
  <w:footnote w:type="continuationSeparator" w:id="0">
    <w:p w:rsidR="0005405E" w:rsidRDefault="0005405E" w:rsidP="002B4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9356"/>
        </w:tabs>
        <w:ind w:left="9716" w:hanging="360"/>
      </w:pPr>
    </w:lvl>
    <w:lvl w:ilvl="1">
      <w:start w:val="1"/>
      <w:numFmt w:val="decimal"/>
      <w:lvlText w:val="%1.%2."/>
      <w:lvlJc w:val="left"/>
      <w:pPr>
        <w:tabs>
          <w:tab w:val="num" w:pos="9356"/>
        </w:tabs>
        <w:ind w:left="10148" w:hanging="432"/>
      </w:pPr>
    </w:lvl>
    <w:lvl w:ilvl="2">
      <w:start w:val="1"/>
      <w:numFmt w:val="decimal"/>
      <w:lvlText w:val="%1.%2.%3."/>
      <w:lvlJc w:val="left"/>
      <w:pPr>
        <w:tabs>
          <w:tab w:val="num" w:pos="9356"/>
        </w:tabs>
        <w:ind w:left="10580" w:hanging="504"/>
      </w:pPr>
    </w:lvl>
    <w:lvl w:ilvl="3">
      <w:start w:val="1"/>
      <w:numFmt w:val="decimal"/>
      <w:lvlText w:val="%1.%2.%3.%4."/>
      <w:lvlJc w:val="left"/>
      <w:pPr>
        <w:tabs>
          <w:tab w:val="num" w:pos="9356"/>
        </w:tabs>
        <w:ind w:left="11084" w:hanging="648"/>
      </w:pPr>
    </w:lvl>
    <w:lvl w:ilvl="4">
      <w:start w:val="1"/>
      <w:numFmt w:val="decimal"/>
      <w:lvlText w:val="%1.%2.%3.%4.%5."/>
      <w:lvlJc w:val="left"/>
      <w:pPr>
        <w:tabs>
          <w:tab w:val="num" w:pos="9356"/>
        </w:tabs>
        <w:ind w:left="11588" w:hanging="792"/>
      </w:pPr>
    </w:lvl>
    <w:lvl w:ilvl="5">
      <w:start w:val="1"/>
      <w:numFmt w:val="decimal"/>
      <w:lvlText w:val="%1.%2.%3.%4.%5.%6."/>
      <w:lvlJc w:val="left"/>
      <w:pPr>
        <w:tabs>
          <w:tab w:val="num" w:pos="9356"/>
        </w:tabs>
        <w:ind w:left="12092" w:hanging="936"/>
      </w:pPr>
    </w:lvl>
    <w:lvl w:ilvl="6">
      <w:start w:val="1"/>
      <w:numFmt w:val="decimal"/>
      <w:lvlText w:val="%1.%2.%3.%4.%5.%6.%7."/>
      <w:lvlJc w:val="left"/>
      <w:pPr>
        <w:tabs>
          <w:tab w:val="num" w:pos="9356"/>
        </w:tabs>
        <w:ind w:left="12596" w:hanging="1080"/>
      </w:pPr>
    </w:lvl>
    <w:lvl w:ilvl="7">
      <w:start w:val="1"/>
      <w:numFmt w:val="decimal"/>
      <w:lvlText w:val="%1.%2.%3.%4.%5.%6.%7.%8."/>
      <w:lvlJc w:val="left"/>
      <w:pPr>
        <w:tabs>
          <w:tab w:val="num" w:pos="9356"/>
        </w:tabs>
        <w:ind w:left="13100" w:hanging="1224"/>
      </w:pPr>
    </w:lvl>
    <w:lvl w:ilvl="8">
      <w:start w:val="1"/>
      <w:numFmt w:val="decimal"/>
      <w:lvlText w:val="%1.%2.%3.%4.%5.%6.%7.%8.%9."/>
      <w:lvlJc w:val="left"/>
      <w:pPr>
        <w:tabs>
          <w:tab w:val="num" w:pos="9356"/>
        </w:tabs>
        <w:ind w:left="13676" w:hanging="1440"/>
      </w:pPr>
    </w:lvl>
  </w:abstractNum>
  <w:abstractNum w:abstractNumId="1">
    <w:nsid w:val="00000002"/>
    <w:multiLevelType w:val="multilevel"/>
    <w:tmpl w:val="00000002"/>
    <w:name w:val="WWNum4"/>
    <w:lvl w:ilvl="0">
      <w:start w:val="1"/>
      <w:numFmt w:val="bullet"/>
      <w:lvlText w:val=""/>
      <w:lvlJc w:val="left"/>
      <w:pPr>
        <w:tabs>
          <w:tab w:val="num" w:pos="0"/>
        </w:tabs>
        <w:ind w:left="1350" w:hanging="810"/>
      </w:pPr>
      <w:rPr>
        <w:rFonts w:ascii="Symbol" w:hAnsi="Symbol"/>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nsid w:val="13303F32"/>
    <w:multiLevelType w:val="hybridMultilevel"/>
    <w:tmpl w:val="9B04580E"/>
    <w:lvl w:ilvl="0" w:tplc="9836CC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0D69FD"/>
    <w:multiLevelType w:val="multilevel"/>
    <w:tmpl w:val="B97EAFA0"/>
    <w:lvl w:ilvl="0">
      <w:start w:val="2"/>
      <w:numFmt w:val="decimal"/>
      <w:lvlText w:val="%1."/>
      <w:lvlJc w:val="left"/>
      <w:pPr>
        <w:ind w:left="450" w:hanging="450"/>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
    <w:nsid w:val="7CB04F99"/>
    <w:multiLevelType w:val="singleLevel"/>
    <w:tmpl w:val="C8A62670"/>
    <w:lvl w:ilvl="0">
      <w:start w:val="2"/>
      <w:numFmt w:val="decimal"/>
      <w:lvlText w:val="2.%1."/>
      <w:legacy w:legacy="1" w:legacySpace="0" w:legacyIndent="663"/>
      <w:lvlJc w:val="left"/>
      <w:rPr>
        <w:rFonts w:ascii="Times New Roman" w:hAnsi="Times New Roman" w:cs="Times New Roman" w:hint="default"/>
      </w:rPr>
    </w:lvl>
  </w:abstractNum>
  <w:abstractNum w:abstractNumId="5">
    <w:nsid w:val="7EFB2CD1"/>
    <w:multiLevelType w:val="hybridMultilevel"/>
    <w:tmpl w:val="EC7271A6"/>
    <w:lvl w:ilvl="0" w:tplc="FE9A266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DF"/>
    <w:rsid w:val="000003BA"/>
    <w:rsid w:val="00007E62"/>
    <w:rsid w:val="00010A8B"/>
    <w:rsid w:val="00013387"/>
    <w:rsid w:val="00022795"/>
    <w:rsid w:val="00032AC0"/>
    <w:rsid w:val="000427A4"/>
    <w:rsid w:val="0005405E"/>
    <w:rsid w:val="00060C5C"/>
    <w:rsid w:val="00083F15"/>
    <w:rsid w:val="00085F41"/>
    <w:rsid w:val="000873C3"/>
    <w:rsid w:val="00091412"/>
    <w:rsid w:val="00091CBF"/>
    <w:rsid w:val="000948E9"/>
    <w:rsid w:val="000A6817"/>
    <w:rsid w:val="000D1D21"/>
    <w:rsid w:val="000D2CF6"/>
    <w:rsid w:val="000F2C22"/>
    <w:rsid w:val="00103094"/>
    <w:rsid w:val="001101C8"/>
    <w:rsid w:val="00120200"/>
    <w:rsid w:val="00130618"/>
    <w:rsid w:val="00133003"/>
    <w:rsid w:val="00135E04"/>
    <w:rsid w:val="00163C35"/>
    <w:rsid w:val="00166670"/>
    <w:rsid w:val="001727C0"/>
    <w:rsid w:val="001736C4"/>
    <w:rsid w:val="00175B24"/>
    <w:rsid w:val="00187CD8"/>
    <w:rsid w:val="00193CC9"/>
    <w:rsid w:val="00194499"/>
    <w:rsid w:val="00195806"/>
    <w:rsid w:val="00195FEF"/>
    <w:rsid w:val="001A1DAE"/>
    <w:rsid w:val="001B7E6B"/>
    <w:rsid w:val="001C2052"/>
    <w:rsid w:val="001C6FE6"/>
    <w:rsid w:val="001D109E"/>
    <w:rsid w:val="001D624A"/>
    <w:rsid w:val="001E53D5"/>
    <w:rsid w:val="001E5EEC"/>
    <w:rsid w:val="00200966"/>
    <w:rsid w:val="00202DF1"/>
    <w:rsid w:val="002151AF"/>
    <w:rsid w:val="0021613C"/>
    <w:rsid w:val="00246E1B"/>
    <w:rsid w:val="00270F15"/>
    <w:rsid w:val="00271983"/>
    <w:rsid w:val="00273451"/>
    <w:rsid w:val="00281360"/>
    <w:rsid w:val="00285905"/>
    <w:rsid w:val="002A2542"/>
    <w:rsid w:val="002B49DE"/>
    <w:rsid w:val="002B4AE8"/>
    <w:rsid w:val="002B6962"/>
    <w:rsid w:val="002C16A3"/>
    <w:rsid w:val="002D3A2E"/>
    <w:rsid w:val="002D7D9D"/>
    <w:rsid w:val="002E320B"/>
    <w:rsid w:val="002E5FB5"/>
    <w:rsid w:val="003010AC"/>
    <w:rsid w:val="00304917"/>
    <w:rsid w:val="00314C5F"/>
    <w:rsid w:val="00350EDB"/>
    <w:rsid w:val="00370E11"/>
    <w:rsid w:val="0037322F"/>
    <w:rsid w:val="00373EBF"/>
    <w:rsid w:val="003877C9"/>
    <w:rsid w:val="003914FD"/>
    <w:rsid w:val="003A1252"/>
    <w:rsid w:val="003B1861"/>
    <w:rsid w:val="003B7D58"/>
    <w:rsid w:val="003C43B2"/>
    <w:rsid w:val="003D638B"/>
    <w:rsid w:val="003E1F85"/>
    <w:rsid w:val="003E5F96"/>
    <w:rsid w:val="003E6719"/>
    <w:rsid w:val="00400C42"/>
    <w:rsid w:val="00410144"/>
    <w:rsid w:val="0041246B"/>
    <w:rsid w:val="0042020A"/>
    <w:rsid w:val="00467372"/>
    <w:rsid w:val="0047458A"/>
    <w:rsid w:val="00480ED7"/>
    <w:rsid w:val="004857AD"/>
    <w:rsid w:val="00490B85"/>
    <w:rsid w:val="00490D08"/>
    <w:rsid w:val="004B0998"/>
    <w:rsid w:val="004B3E8E"/>
    <w:rsid w:val="004B63F2"/>
    <w:rsid w:val="004D0EB1"/>
    <w:rsid w:val="004D2ECC"/>
    <w:rsid w:val="004D6171"/>
    <w:rsid w:val="004D6995"/>
    <w:rsid w:val="004E37EE"/>
    <w:rsid w:val="004E5297"/>
    <w:rsid w:val="004F6897"/>
    <w:rsid w:val="004F7601"/>
    <w:rsid w:val="005067EF"/>
    <w:rsid w:val="0050756B"/>
    <w:rsid w:val="00521430"/>
    <w:rsid w:val="00554AD5"/>
    <w:rsid w:val="00557D62"/>
    <w:rsid w:val="005609AB"/>
    <w:rsid w:val="00577088"/>
    <w:rsid w:val="005938E1"/>
    <w:rsid w:val="005B0BEA"/>
    <w:rsid w:val="005C0981"/>
    <w:rsid w:val="005E162A"/>
    <w:rsid w:val="005E68A6"/>
    <w:rsid w:val="00601B36"/>
    <w:rsid w:val="00606CDF"/>
    <w:rsid w:val="006248EC"/>
    <w:rsid w:val="00630AA7"/>
    <w:rsid w:val="00637489"/>
    <w:rsid w:val="00650203"/>
    <w:rsid w:val="00655562"/>
    <w:rsid w:val="00662884"/>
    <w:rsid w:val="00666AF5"/>
    <w:rsid w:val="00676199"/>
    <w:rsid w:val="00691E18"/>
    <w:rsid w:val="00693F12"/>
    <w:rsid w:val="006948E3"/>
    <w:rsid w:val="006A3C48"/>
    <w:rsid w:val="006A6CBB"/>
    <w:rsid w:val="006B35F7"/>
    <w:rsid w:val="006C4328"/>
    <w:rsid w:val="006E05D9"/>
    <w:rsid w:val="006E26C3"/>
    <w:rsid w:val="006F4A76"/>
    <w:rsid w:val="006F7EDF"/>
    <w:rsid w:val="00701FED"/>
    <w:rsid w:val="0070204B"/>
    <w:rsid w:val="007028F4"/>
    <w:rsid w:val="00715C35"/>
    <w:rsid w:val="0071630F"/>
    <w:rsid w:val="0072375F"/>
    <w:rsid w:val="00736D58"/>
    <w:rsid w:val="00743D6C"/>
    <w:rsid w:val="0075229A"/>
    <w:rsid w:val="00757D2E"/>
    <w:rsid w:val="0076100F"/>
    <w:rsid w:val="00761E7F"/>
    <w:rsid w:val="00762D58"/>
    <w:rsid w:val="0077250D"/>
    <w:rsid w:val="00780479"/>
    <w:rsid w:val="00786ED9"/>
    <w:rsid w:val="00787AEB"/>
    <w:rsid w:val="00791EB0"/>
    <w:rsid w:val="007923E7"/>
    <w:rsid w:val="007966D2"/>
    <w:rsid w:val="007A01BB"/>
    <w:rsid w:val="007A70C5"/>
    <w:rsid w:val="007B3590"/>
    <w:rsid w:val="007B4A82"/>
    <w:rsid w:val="007B7AFC"/>
    <w:rsid w:val="007C4F1F"/>
    <w:rsid w:val="007D13EA"/>
    <w:rsid w:val="007D5255"/>
    <w:rsid w:val="007E4566"/>
    <w:rsid w:val="007E6B0E"/>
    <w:rsid w:val="007F509D"/>
    <w:rsid w:val="007F5B52"/>
    <w:rsid w:val="007F6B8C"/>
    <w:rsid w:val="00804215"/>
    <w:rsid w:val="008141CA"/>
    <w:rsid w:val="00815456"/>
    <w:rsid w:val="00815D4D"/>
    <w:rsid w:val="00820D89"/>
    <w:rsid w:val="00825D2C"/>
    <w:rsid w:val="00832CFD"/>
    <w:rsid w:val="00835AD4"/>
    <w:rsid w:val="00842FBD"/>
    <w:rsid w:val="00854AC6"/>
    <w:rsid w:val="008774B0"/>
    <w:rsid w:val="008817B6"/>
    <w:rsid w:val="008C5306"/>
    <w:rsid w:val="008D01B6"/>
    <w:rsid w:val="008D102A"/>
    <w:rsid w:val="008D63D0"/>
    <w:rsid w:val="008D7C65"/>
    <w:rsid w:val="008E246B"/>
    <w:rsid w:val="008E3864"/>
    <w:rsid w:val="008E675F"/>
    <w:rsid w:val="00906570"/>
    <w:rsid w:val="0091611F"/>
    <w:rsid w:val="0095080F"/>
    <w:rsid w:val="00956207"/>
    <w:rsid w:val="009619D6"/>
    <w:rsid w:val="009625FF"/>
    <w:rsid w:val="00963A4C"/>
    <w:rsid w:val="00965B29"/>
    <w:rsid w:val="0096628C"/>
    <w:rsid w:val="00966E2F"/>
    <w:rsid w:val="0097537F"/>
    <w:rsid w:val="00976B9D"/>
    <w:rsid w:val="009839E5"/>
    <w:rsid w:val="0098787A"/>
    <w:rsid w:val="00992BD5"/>
    <w:rsid w:val="00994C13"/>
    <w:rsid w:val="009A0511"/>
    <w:rsid w:val="009B0773"/>
    <w:rsid w:val="009B1820"/>
    <w:rsid w:val="009B573D"/>
    <w:rsid w:val="009C5EB3"/>
    <w:rsid w:val="009C67DF"/>
    <w:rsid w:val="009D1AC0"/>
    <w:rsid w:val="009E3815"/>
    <w:rsid w:val="009F0118"/>
    <w:rsid w:val="009F283B"/>
    <w:rsid w:val="009F6F3F"/>
    <w:rsid w:val="00A034F9"/>
    <w:rsid w:val="00A0419D"/>
    <w:rsid w:val="00A14D17"/>
    <w:rsid w:val="00A14D60"/>
    <w:rsid w:val="00A23EB6"/>
    <w:rsid w:val="00A31C00"/>
    <w:rsid w:val="00A334F5"/>
    <w:rsid w:val="00A41EA7"/>
    <w:rsid w:val="00A57B0A"/>
    <w:rsid w:val="00A66002"/>
    <w:rsid w:val="00A77BE4"/>
    <w:rsid w:val="00A9104D"/>
    <w:rsid w:val="00AA694A"/>
    <w:rsid w:val="00AB24D4"/>
    <w:rsid w:val="00AD4B3C"/>
    <w:rsid w:val="00AD65AC"/>
    <w:rsid w:val="00AE26E7"/>
    <w:rsid w:val="00AF180A"/>
    <w:rsid w:val="00B030DB"/>
    <w:rsid w:val="00B14DDD"/>
    <w:rsid w:val="00B2161C"/>
    <w:rsid w:val="00B23DC9"/>
    <w:rsid w:val="00B271BC"/>
    <w:rsid w:val="00B42552"/>
    <w:rsid w:val="00B42D2C"/>
    <w:rsid w:val="00B50FBF"/>
    <w:rsid w:val="00B533B1"/>
    <w:rsid w:val="00B54583"/>
    <w:rsid w:val="00B85211"/>
    <w:rsid w:val="00B90E6F"/>
    <w:rsid w:val="00BA61C7"/>
    <w:rsid w:val="00BB195D"/>
    <w:rsid w:val="00BE20AA"/>
    <w:rsid w:val="00C006F7"/>
    <w:rsid w:val="00C05753"/>
    <w:rsid w:val="00C23500"/>
    <w:rsid w:val="00C23A05"/>
    <w:rsid w:val="00C3074C"/>
    <w:rsid w:val="00C33D0E"/>
    <w:rsid w:val="00C34AC9"/>
    <w:rsid w:val="00C35A17"/>
    <w:rsid w:val="00C44520"/>
    <w:rsid w:val="00C5545F"/>
    <w:rsid w:val="00C65C4B"/>
    <w:rsid w:val="00C8522D"/>
    <w:rsid w:val="00C969E2"/>
    <w:rsid w:val="00C97717"/>
    <w:rsid w:val="00CA1F34"/>
    <w:rsid w:val="00CC6167"/>
    <w:rsid w:val="00D025EA"/>
    <w:rsid w:val="00D03407"/>
    <w:rsid w:val="00D05409"/>
    <w:rsid w:val="00D068E2"/>
    <w:rsid w:val="00D150C4"/>
    <w:rsid w:val="00D21628"/>
    <w:rsid w:val="00D30B23"/>
    <w:rsid w:val="00D3173A"/>
    <w:rsid w:val="00D3468B"/>
    <w:rsid w:val="00D44C44"/>
    <w:rsid w:val="00D6019E"/>
    <w:rsid w:val="00D720C6"/>
    <w:rsid w:val="00D8351A"/>
    <w:rsid w:val="00D87F0D"/>
    <w:rsid w:val="00D950D5"/>
    <w:rsid w:val="00DA5372"/>
    <w:rsid w:val="00DA7B0F"/>
    <w:rsid w:val="00DB386B"/>
    <w:rsid w:val="00DB65ED"/>
    <w:rsid w:val="00DC0670"/>
    <w:rsid w:val="00DC2434"/>
    <w:rsid w:val="00DD1BA1"/>
    <w:rsid w:val="00DD7E5F"/>
    <w:rsid w:val="00DF5C49"/>
    <w:rsid w:val="00E04889"/>
    <w:rsid w:val="00E06E2D"/>
    <w:rsid w:val="00E07C40"/>
    <w:rsid w:val="00E10F5E"/>
    <w:rsid w:val="00E20540"/>
    <w:rsid w:val="00E25515"/>
    <w:rsid w:val="00E44463"/>
    <w:rsid w:val="00E45BFA"/>
    <w:rsid w:val="00E5472D"/>
    <w:rsid w:val="00E562A7"/>
    <w:rsid w:val="00E61CB2"/>
    <w:rsid w:val="00E6400E"/>
    <w:rsid w:val="00E64B42"/>
    <w:rsid w:val="00E67DFE"/>
    <w:rsid w:val="00E73B47"/>
    <w:rsid w:val="00E9427F"/>
    <w:rsid w:val="00EA16F9"/>
    <w:rsid w:val="00EC0FD8"/>
    <w:rsid w:val="00EC5AE0"/>
    <w:rsid w:val="00ED77A9"/>
    <w:rsid w:val="00ED796D"/>
    <w:rsid w:val="00F25E70"/>
    <w:rsid w:val="00F32A5C"/>
    <w:rsid w:val="00F35750"/>
    <w:rsid w:val="00F37073"/>
    <w:rsid w:val="00F402EB"/>
    <w:rsid w:val="00F74DA9"/>
    <w:rsid w:val="00F91990"/>
    <w:rsid w:val="00F9370D"/>
    <w:rsid w:val="00FA258F"/>
    <w:rsid w:val="00FC1B37"/>
    <w:rsid w:val="00FD35E3"/>
    <w:rsid w:val="00FE5987"/>
    <w:rsid w:val="00FE684D"/>
    <w:rsid w:val="00FE7F8B"/>
    <w:rsid w:val="00FF4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DF"/>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67DF"/>
    <w:rPr>
      <w:color w:val="0000FF"/>
      <w:u w:val="single"/>
    </w:rPr>
  </w:style>
  <w:style w:type="paragraph" w:customStyle="1" w:styleId="1">
    <w:name w:val="Абзац списка1"/>
    <w:basedOn w:val="a"/>
    <w:rsid w:val="009C67DF"/>
    <w:pPr>
      <w:ind w:left="720"/>
    </w:pPr>
  </w:style>
  <w:style w:type="paragraph" w:styleId="a4">
    <w:name w:val="Normal (Web)"/>
    <w:basedOn w:val="a"/>
    <w:uiPriority w:val="99"/>
    <w:semiHidden/>
    <w:unhideWhenUsed/>
    <w:rsid w:val="009C67D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styleId="a5">
    <w:name w:val="Table Grid"/>
    <w:basedOn w:val="a1"/>
    <w:rsid w:val="009C67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2A5C"/>
    <w:pPr>
      <w:ind w:left="720"/>
      <w:contextualSpacing/>
    </w:pPr>
  </w:style>
  <w:style w:type="character" w:customStyle="1" w:styleId="10">
    <w:name w:val="Знак сноски1"/>
    <w:basedOn w:val="a0"/>
    <w:rsid w:val="002B49DE"/>
    <w:rPr>
      <w:vertAlign w:val="superscript"/>
    </w:rPr>
  </w:style>
  <w:style w:type="character" w:styleId="a7">
    <w:name w:val="footnote reference"/>
    <w:rsid w:val="002B49DE"/>
    <w:rPr>
      <w:vertAlign w:val="superscript"/>
    </w:rPr>
  </w:style>
  <w:style w:type="character" w:customStyle="1" w:styleId="a8">
    <w:name w:val="Символ сноски"/>
    <w:rsid w:val="002B49DE"/>
  </w:style>
  <w:style w:type="paragraph" w:customStyle="1" w:styleId="ConsPlusNonformat">
    <w:name w:val="ConsPlusNonformat"/>
    <w:uiPriority w:val="99"/>
    <w:rsid w:val="002B49DE"/>
    <w:pPr>
      <w:suppressAutoHyphens/>
      <w:spacing w:after="0" w:line="100" w:lineRule="atLeast"/>
    </w:pPr>
    <w:rPr>
      <w:rFonts w:ascii="Courier New" w:eastAsia="SimSun" w:hAnsi="Courier New" w:cs="Courier New"/>
      <w:kern w:val="1"/>
      <w:sz w:val="20"/>
      <w:szCs w:val="20"/>
      <w:lang w:eastAsia="ar-SA"/>
    </w:rPr>
  </w:style>
  <w:style w:type="paragraph" w:customStyle="1" w:styleId="2">
    <w:name w:val="Абзац списка2"/>
    <w:basedOn w:val="a"/>
    <w:rsid w:val="002B49DE"/>
    <w:pPr>
      <w:ind w:left="720"/>
    </w:pPr>
  </w:style>
  <w:style w:type="paragraph" w:customStyle="1" w:styleId="11">
    <w:name w:val="Текст сноски1"/>
    <w:basedOn w:val="a"/>
    <w:rsid w:val="002B49DE"/>
    <w:pPr>
      <w:spacing w:after="0" w:line="100" w:lineRule="atLeast"/>
    </w:pPr>
    <w:rPr>
      <w:sz w:val="20"/>
      <w:szCs w:val="20"/>
    </w:rPr>
  </w:style>
  <w:style w:type="paragraph" w:styleId="a9">
    <w:name w:val="header"/>
    <w:basedOn w:val="a"/>
    <w:link w:val="aa"/>
    <w:uiPriority w:val="99"/>
    <w:rsid w:val="002B49DE"/>
    <w:pPr>
      <w:suppressLineNumbers/>
      <w:tabs>
        <w:tab w:val="center" w:pos="4677"/>
        <w:tab w:val="right" w:pos="9355"/>
      </w:tabs>
      <w:spacing w:after="0" w:line="100" w:lineRule="atLeast"/>
    </w:pPr>
  </w:style>
  <w:style w:type="character" w:customStyle="1" w:styleId="aa">
    <w:name w:val="Верхний колонтитул Знак"/>
    <w:basedOn w:val="a0"/>
    <w:link w:val="a9"/>
    <w:uiPriority w:val="99"/>
    <w:rsid w:val="002B49DE"/>
    <w:rPr>
      <w:rFonts w:ascii="Calibri" w:eastAsia="SimSun" w:hAnsi="Calibri" w:cs="Calibri"/>
      <w:kern w:val="1"/>
      <w:lang w:eastAsia="ar-SA"/>
    </w:rPr>
  </w:style>
  <w:style w:type="paragraph" w:styleId="ab">
    <w:name w:val="footnote text"/>
    <w:basedOn w:val="a"/>
    <w:link w:val="ac"/>
    <w:rsid w:val="002B49DE"/>
    <w:pPr>
      <w:suppressLineNumbers/>
      <w:ind w:left="283" w:hanging="283"/>
    </w:pPr>
    <w:rPr>
      <w:sz w:val="20"/>
      <w:szCs w:val="20"/>
    </w:rPr>
  </w:style>
  <w:style w:type="character" w:customStyle="1" w:styleId="ac">
    <w:name w:val="Текст сноски Знак"/>
    <w:basedOn w:val="a0"/>
    <w:link w:val="ab"/>
    <w:rsid w:val="002B49DE"/>
    <w:rPr>
      <w:rFonts w:ascii="Calibri" w:eastAsia="SimSun" w:hAnsi="Calibri" w:cs="Calibri"/>
      <w:kern w:val="1"/>
      <w:sz w:val="20"/>
      <w:szCs w:val="20"/>
      <w:lang w:eastAsia="ar-SA"/>
    </w:rPr>
  </w:style>
  <w:style w:type="paragraph" w:styleId="ad">
    <w:name w:val="footer"/>
    <w:basedOn w:val="a"/>
    <w:link w:val="ae"/>
    <w:uiPriority w:val="99"/>
    <w:unhideWhenUsed/>
    <w:rsid w:val="00815D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5D4D"/>
    <w:rPr>
      <w:rFonts w:ascii="Calibri" w:eastAsia="SimSun" w:hAnsi="Calibri" w:cs="Calibri"/>
      <w:kern w:val="1"/>
      <w:lang w:eastAsia="ar-SA"/>
    </w:rPr>
  </w:style>
  <w:style w:type="paragraph" w:customStyle="1" w:styleId="FR1">
    <w:name w:val="FR1"/>
    <w:rsid w:val="00194499"/>
    <w:pPr>
      <w:widowControl w:val="0"/>
      <w:snapToGrid w:val="0"/>
      <w:spacing w:before="60" w:after="0" w:line="240" w:lineRule="auto"/>
      <w:jc w:val="both"/>
    </w:pPr>
    <w:rPr>
      <w:rFonts w:ascii="Times New Roman" w:eastAsia="Times New Roman" w:hAnsi="Times New Roman" w:cs="Times New Roman"/>
      <w:b/>
      <w:sz w:val="32"/>
      <w:szCs w:val="20"/>
      <w:lang w:val="uk-UA" w:eastAsia="ru-RU"/>
    </w:rPr>
  </w:style>
  <w:style w:type="paragraph" w:styleId="af">
    <w:name w:val="Balloon Text"/>
    <w:basedOn w:val="a"/>
    <w:link w:val="af0"/>
    <w:uiPriority w:val="99"/>
    <w:semiHidden/>
    <w:unhideWhenUsed/>
    <w:rsid w:val="0019449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94499"/>
    <w:rPr>
      <w:rFonts w:ascii="Tahoma" w:eastAsia="SimSun" w:hAnsi="Tahoma" w:cs="Tahoma"/>
      <w:kern w:val="1"/>
      <w:sz w:val="16"/>
      <w:szCs w:val="16"/>
      <w:lang w:eastAsia="ar-SA"/>
    </w:rPr>
  </w:style>
  <w:style w:type="paragraph" w:customStyle="1" w:styleId="ConsPlusNormal">
    <w:name w:val="ConsPlusNormal"/>
    <w:rsid w:val="00CC616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DF"/>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67DF"/>
    <w:rPr>
      <w:color w:val="0000FF"/>
      <w:u w:val="single"/>
    </w:rPr>
  </w:style>
  <w:style w:type="paragraph" w:customStyle="1" w:styleId="1">
    <w:name w:val="Абзац списка1"/>
    <w:basedOn w:val="a"/>
    <w:rsid w:val="009C67DF"/>
    <w:pPr>
      <w:ind w:left="720"/>
    </w:pPr>
  </w:style>
  <w:style w:type="paragraph" w:styleId="a4">
    <w:name w:val="Normal (Web)"/>
    <w:basedOn w:val="a"/>
    <w:uiPriority w:val="99"/>
    <w:semiHidden/>
    <w:unhideWhenUsed/>
    <w:rsid w:val="009C67D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styleId="a5">
    <w:name w:val="Table Grid"/>
    <w:basedOn w:val="a1"/>
    <w:rsid w:val="009C67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2A5C"/>
    <w:pPr>
      <w:ind w:left="720"/>
      <w:contextualSpacing/>
    </w:pPr>
  </w:style>
  <w:style w:type="character" w:customStyle="1" w:styleId="10">
    <w:name w:val="Знак сноски1"/>
    <w:basedOn w:val="a0"/>
    <w:rsid w:val="002B49DE"/>
    <w:rPr>
      <w:vertAlign w:val="superscript"/>
    </w:rPr>
  </w:style>
  <w:style w:type="character" w:styleId="a7">
    <w:name w:val="footnote reference"/>
    <w:rsid w:val="002B49DE"/>
    <w:rPr>
      <w:vertAlign w:val="superscript"/>
    </w:rPr>
  </w:style>
  <w:style w:type="character" w:customStyle="1" w:styleId="a8">
    <w:name w:val="Символ сноски"/>
    <w:rsid w:val="002B49DE"/>
  </w:style>
  <w:style w:type="paragraph" w:customStyle="1" w:styleId="ConsPlusNonformat">
    <w:name w:val="ConsPlusNonformat"/>
    <w:uiPriority w:val="99"/>
    <w:rsid w:val="002B49DE"/>
    <w:pPr>
      <w:suppressAutoHyphens/>
      <w:spacing w:after="0" w:line="100" w:lineRule="atLeast"/>
    </w:pPr>
    <w:rPr>
      <w:rFonts w:ascii="Courier New" w:eastAsia="SimSun" w:hAnsi="Courier New" w:cs="Courier New"/>
      <w:kern w:val="1"/>
      <w:sz w:val="20"/>
      <w:szCs w:val="20"/>
      <w:lang w:eastAsia="ar-SA"/>
    </w:rPr>
  </w:style>
  <w:style w:type="paragraph" w:customStyle="1" w:styleId="2">
    <w:name w:val="Абзац списка2"/>
    <w:basedOn w:val="a"/>
    <w:rsid w:val="002B49DE"/>
    <w:pPr>
      <w:ind w:left="720"/>
    </w:pPr>
  </w:style>
  <w:style w:type="paragraph" w:customStyle="1" w:styleId="11">
    <w:name w:val="Текст сноски1"/>
    <w:basedOn w:val="a"/>
    <w:rsid w:val="002B49DE"/>
    <w:pPr>
      <w:spacing w:after="0" w:line="100" w:lineRule="atLeast"/>
    </w:pPr>
    <w:rPr>
      <w:sz w:val="20"/>
      <w:szCs w:val="20"/>
    </w:rPr>
  </w:style>
  <w:style w:type="paragraph" w:styleId="a9">
    <w:name w:val="header"/>
    <w:basedOn w:val="a"/>
    <w:link w:val="aa"/>
    <w:uiPriority w:val="99"/>
    <w:rsid w:val="002B49DE"/>
    <w:pPr>
      <w:suppressLineNumbers/>
      <w:tabs>
        <w:tab w:val="center" w:pos="4677"/>
        <w:tab w:val="right" w:pos="9355"/>
      </w:tabs>
      <w:spacing w:after="0" w:line="100" w:lineRule="atLeast"/>
    </w:pPr>
  </w:style>
  <w:style w:type="character" w:customStyle="1" w:styleId="aa">
    <w:name w:val="Верхний колонтитул Знак"/>
    <w:basedOn w:val="a0"/>
    <w:link w:val="a9"/>
    <w:uiPriority w:val="99"/>
    <w:rsid w:val="002B49DE"/>
    <w:rPr>
      <w:rFonts w:ascii="Calibri" w:eastAsia="SimSun" w:hAnsi="Calibri" w:cs="Calibri"/>
      <w:kern w:val="1"/>
      <w:lang w:eastAsia="ar-SA"/>
    </w:rPr>
  </w:style>
  <w:style w:type="paragraph" w:styleId="ab">
    <w:name w:val="footnote text"/>
    <w:basedOn w:val="a"/>
    <w:link w:val="ac"/>
    <w:rsid w:val="002B49DE"/>
    <w:pPr>
      <w:suppressLineNumbers/>
      <w:ind w:left="283" w:hanging="283"/>
    </w:pPr>
    <w:rPr>
      <w:sz w:val="20"/>
      <w:szCs w:val="20"/>
    </w:rPr>
  </w:style>
  <w:style w:type="character" w:customStyle="1" w:styleId="ac">
    <w:name w:val="Текст сноски Знак"/>
    <w:basedOn w:val="a0"/>
    <w:link w:val="ab"/>
    <w:rsid w:val="002B49DE"/>
    <w:rPr>
      <w:rFonts w:ascii="Calibri" w:eastAsia="SimSun" w:hAnsi="Calibri" w:cs="Calibri"/>
      <w:kern w:val="1"/>
      <w:sz w:val="20"/>
      <w:szCs w:val="20"/>
      <w:lang w:eastAsia="ar-SA"/>
    </w:rPr>
  </w:style>
  <w:style w:type="paragraph" w:styleId="ad">
    <w:name w:val="footer"/>
    <w:basedOn w:val="a"/>
    <w:link w:val="ae"/>
    <w:uiPriority w:val="99"/>
    <w:unhideWhenUsed/>
    <w:rsid w:val="00815D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5D4D"/>
    <w:rPr>
      <w:rFonts w:ascii="Calibri" w:eastAsia="SimSun" w:hAnsi="Calibri" w:cs="Calibri"/>
      <w:kern w:val="1"/>
      <w:lang w:eastAsia="ar-SA"/>
    </w:rPr>
  </w:style>
  <w:style w:type="paragraph" w:customStyle="1" w:styleId="FR1">
    <w:name w:val="FR1"/>
    <w:rsid w:val="00194499"/>
    <w:pPr>
      <w:widowControl w:val="0"/>
      <w:snapToGrid w:val="0"/>
      <w:spacing w:before="60" w:after="0" w:line="240" w:lineRule="auto"/>
      <w:jc w:val="both"/>
    </w:pPr>
    <w:rPr>
      <w:rFonts w:ascii="Times New Roman" w:eastAsia="Times New Roman" w:hAnsi="Times New Roman" w:cs="Times New Roman"/>
      <w:b/>
      <w:sz w:val="32"/>
      <w:szCs w:val="20"/>
      <w:lang w:val="uk-UA" w:eastAsia="ru-RU"/>
    </w:rPr>
  </w:style>
  <w:style w:type="paragraph" w:styleId="af">
    <w:name w:val="Balloon Text"/>
    <w:basedOn w:val="a"/>
    <w:link w:val="af0"/>
    <w:uiPriority w:val="99"/>
    <w:semiHidden/>
    <w:unhideWhenUsed/>
    <w:rsid w:val="0019449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94499"/>
    <w:rPr>
      <w:rFonts w:ascii="Tahoma" w:eastAsia="SimSun" w:hAnsi="Tahoma" w:cs="Tahoma"/>
      <w:kern w:val="1"/>
      <w:sz w:val="16"/>
      <w:szCs w:val="16"/>
      <w:lang w:eastAsia="ar-SA"/>
    </w:rPr>
  </w:style>
  <w:style w:type="paragraph" w:customStyle="1" w:styleId="ConsPlusNormal">
    <w:name w:val="ConsPlusNormal"/>
    <w:rsid w:val="00CC616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915">
      <w:bodyDiv w:val="1"/>
      <w:marLeft w:val="0"/>
      <w:marRight w:val="0"/>
      <w:marTop w:val="0"/>
      <w:marBottom w:val="0"/>
      <w:divBdr>
        <w:top w:val="none" w:sz="0" w:space="0" w:color="auto"/>
        <w:left w:val="none" w:sz="0" w:space="0" w:color="auto"/>
        <w:bottom w:val="none" w:sz="0" w:space="0" w:color="auto"/>
        <w:right w:val="none" w:sz="0" w:space="0" w:color="auto"/>
      </w:divBdr>
    </w:div>
    <w:div w:id="4081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DB74AABA131B20BAAC1913B13205A8BA060EC677203081A9531974D4901LBO" TargetMode="External"/><Relationship Id="rId4" Type="http://schemas.microsoft.com/office/2007/relationships/stylesWithEffects" Target="stylesWithEffects.xml"/><Relationship Id="rId9" Type="http://schemas.openxmlformats.org/officeDocument/2006/relationships/hyperlink" Target="consultantplus://offline/ref=FDB74AABA131B20BAAC1913B13205A8BA067E360730D081A9531974D491B77830EC4E574F7045BE900L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8D93-957D-4746-8A59-E524F12D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4392</Words>
  <Characters>25036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INNA</cp:lastModifiedBy>
  <cp:revision>2</cp:revision>
  <cp:lastPrinted>2015-06-05T11:23:00Z</cp:lastPrinted>
  <dcterms:created xsi:type="dcterms:W3CDTF">2015-06-22T12:25:00Z</dcterms:created>
  <dcterms:modified xsi:type="dcterms:W3CDTF">2015-06-22T12:25:00Z</dcterms:modified>
</cp:coreProperties>
</file>